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19"/>
          <w:tab w:val="left" w:pos="7288"/>
          <w:tab w:val="left" w:pos="10836"/>
          <w:tab w:val="left" w:pos="11965"/>
        </w:tabs>
        <w:wordWrap w:val="0"/>
        <w:overflowPunct w:val="0"/>
        <w:topLinePunct/>
        <w:adjustRightInd w:val="0"/>
        <w:snapToGrid w:val="0"/>
        <w:spacing w:line="560" w:lineRule="exact"/>
        <w:rPr>
          <w:rFonts w:hint="eastAsia" w:ascii="黑体" w:hAnsi="宋体" w:eastAsia="黑体" w:cs="宋体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附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件</w:t>
      </w:r>
    </w:p>
    <w:p>
      <w:pPr>
        <w:tabs>
          <w:tab w:val="left" w:pos="6219"/>
          <w:tab w:val="left" w:pos="7288"/>
          <w:tab w:val="left" w:pos="10836"/>
          <w:tab w:val="left" w:pos="11965"/>
        </w:tabs>
        <w:wordWrap w:val="0"/>
        <w:overflowPunct w:val="0"/>
        <w:topLinePunct/>
        <w:adjustRightInd w:val="0"/>
        <w:snapToGrid w:val="0"/>
        <w:spacing w:line="560" w:lineRule="exact"/>
        <w:rPr>
          <w:rFonts w:hint="eastAsia" w:ascii="黑体" w:hAnsi="宋体" w:eastAsia="黑体" w:cs="宋体"/>
          <w:color w:val="auto"/>
          <w:kern w:val="0"/>
          <w:sz w:val="32"/>
          <w:szCs w:val="32"/>
        </w:rPr>
      </w:pPr>
    </w:p>
    <w:p>
      <w:pPr>
        <w:wordWrap w:val="0"/>
        <w:overflowPunct w:val="0"/>
        <w:topLinePunct/>
        <w:adjustRightInd w:val="0"/>
        <w:snapToGrid w:val="0"/>
        <w:spacing w:line="560" w:lineRule="exact"/>
        <w:jc w:val="both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平顶山市中小学实践教育优质课评选获奖名单</w:t>
      </w:r>
    </w:p>
    <w:p>
      <w:pPr>
        <w:wordWrap w:val="0"/>
        <w:overflowPunct w:val="0"/>
        <w:topLinePunct/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</w:p>
    <w:p>
      <w:pPr>
        <w:wordWrap w:val="0"/>
        <w:overflowPunct w:val="0"/>
        <w:topLinePunct/>
        <w:adjustRightInd w:val="0"/>
        <w:snapToGrid w:val="0"/>
        <w:spacing w:line="560" w:lineRule="exact"/>
        <w:jc w:val="center"/>
        <w:rPr>
          <w:rFonts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黑体" w:hAnsi="宋体" w:eastAsia="黑体" w:cs="宋体"/>
          <w:color w:val="auto"/>
          <w:kern w:val="0"/>
        </w:rPr>
        <w:t>一等奖（</w:t>
      </w:r>
      <w:r>
        <w:rPr>
          <w:rFonts w:hint="eastAsia" w:ascii="黑体" w:hAnsi="宋体" w:eastAsia="黑体" w:cs="宋体"/>
          <w:color w:val="auto"/>
          <w:kern w:val="0"/>
          <w:lang w:val="en-US" w:eastAsia="zh-CN"/>
        </w:rPr>
        <w:t>9</w:t>
      </w:r>
      <w:r>
        <w:rPr>
          <w:rFonts w:hint="eastAsia" w:ascii="黑体" w:hAnsi="宋体" w:eastAsia="黑体" w:cs="宋体"/>
          <w:color w:val="auto"/>
          <w:kern w:val="0"/>
        </w:rPr>
        <w:t>节）</w:t>
      </w:r>
    </w:p>
    <w:tbl>
      <w:tblPr>
        <w:tblStyle w:val="8"/>
        <w:tblW w:w="8778" w:type="dxa"/>
        <w:jc w:val="center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83"/>
        <w:gridCol w:w="3396"/>
        <w:gridCol w:w="1175"/>
        <w:gridCol w:w="3524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auto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spacing w:val="-12"/>
                <w:kern w:val="0"/>
                <w:sz w:val="24"/>
                <w:szCs w:val="24"/>
              </w:rPr>
              <w:t>序号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auto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spacing w:val="-12"/>
                <w:kern w:val="0"/>
                <w:sz w:val="24"/>
                <w:szCs w:val="24"/>
              </w:rPr>
              <w:t>授课名称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auto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spacing w:val="-12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auto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spacing w:val="-12"/>
                <w:kern w:val="0"/>
                <w:sz w:val="24"/>
                <w:szCs w:val="24"/>
              </w:rPr>
              <w:t>单       位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1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斜面的作用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05" w:leftChars="0" w:hanging="105" w:hangingChars="5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张桂强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平顶山市卫东区五一路小学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2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一张奇特的脸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05" w:leftChars="0" w:hanging="105" w:hangingChars="5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娄晓平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平顶山市卫东区新华路小学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3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cs="仿宋"/>
                <w:color w:val="auto"/>
                <w:sz w:val="21"/>
                <w:szCs w:val="21"/>
              </w:rPr>
              <w:t>感悟中国特色社会主义文化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05" w:leftChars="0" w:hanging="105" w:hangingChars="5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cs="仿宋"/>
                <w:color w:val="auto"/>
                <w:sz w:val="21"/>
                <w:szCs w:val="21"/>
              </w:rPr>
              <w:t>李  增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平顶山市第三</w:t>
            </w: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高级中学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4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轻度损伤的自我处理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05" w:leftChars="0" w:hanging="105" w:hangingChars="5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房丽娜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宝丰县青少年活动中心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5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纸浮雕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张鸿蕊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鲁山县实验中学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6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安全护我成长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张晓歌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平顶山市新华区继红小学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7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spacing w:val="-6"/>
                <w:kern w:val="0"/>
                <w:sz w:val="21"/>
                <w:szCs w:val="21"/>
              </w:rPr>
              <w:t>小小商店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王梦菲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叶县廉村镇后王小学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8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color w:val="auto"/>
                <w:spacing w:val="-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纸拖鞋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spacing w:val="-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黄伟纳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color w:val="auto"/>
                <w:spacing w:val="-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叶县第二小学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9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创意拼贴画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王凤娟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平顶山市鲁山县库区第一小学</w:t>
            </w:r>
          </w:p>
        </w:tc>
      </w:tr>
    </w:tbl>
    <w:p>
      <w:pPr>
        <w:widowControl/>
        <w:snapToGrid w:val="0"/>
        <w:jc w:val="center"/>
        <w:rPr>
          <w:rFonts w:hint="eastAsia" w:ascii="黑体" w:hAnsi="宋体" w:eastAsia="黑体" w:cs="宋体"/>
          <w:color w:val="auto"/>
          <w:kern w:val="0"/>
          <w:sz w:val="2"/>
          <w:szCs w:val="2"/>
        </w:rPr>
      </w:pPr>
    </w:p>
    <w:p>
      <w:pPr>
        <w:widowControl/>
        <w:spacing w:line="360" w:lineRule="auto"/>
        <w:jc w:val="center"/>
        <w:rPr>
          <w:rFonts w:ascii="黑体" w:hAnsi="宋体" w:eastAsia="黑体" w:cs="宋体"/>
          <w:color w:val="auto"/>
          <w:kern w:val="0"/>
        </w:rPr>
      </w:pPr>
      <w:r>
        <w:rPr>
          <w:rFonts w:hint="eastAsia" w:ascii="黑体" w:hAnsi="宋体" w:eastAsia="黑体" w:cs="宋体"/>
          <w:color w:val="auto"/>
          <w:kern w:val="0"/>
        </w:rPr>
        <w:t>二等奖（</w:t>
      </w:r>
      <w:r>
        <w:rPr>
          <w:rFonts w:hint="eastAsia" w:ascii="黑体" w:hAnsi="宋体" w:eastAsia="黑体" w:cs="宋体"/>
          <w:color w:val="auto"/>
          <w:kern w:val="0"/>
          <w:lang w:val="en-US" w:eastAsia="zh-CN"/>
        </w:rPr>
        <w:t>18</w:t>
      </w:r>
      <w:r>
        <w:rPr>
          <w:rFonts w:hint="eastAsia" w:ascii="黑体" w:hAnsi="宋体" w:eastAsia="黑体" w:cs="宋体"/>
          <w:color w:val="auto"/>
          <w:kern w:val="0"/>
        </w:rPr>
        <w:t>节）</w:t>
      </w:r>
    </w:p>
    <w:tbl>
      <w:tblPr>
        <w:tblStyle w:val="8"/>
        <w:tblW w:w="8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31"/>
        <w:gridCol w:w="3355"/>
        <w:gridCol w:w="1169"/>
        <w:gridCol w:w="3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3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黑体" w:hAnsi="黑体" w:eastAsia="黑体" w:cs="宋体"/>
                <w:color w:val="auto"/>
                <w:spacing w:val="-12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spacing w:val="-12"/>
                <w:kern w:val="0"/>
                <w:sz w:val="24"/>
              </w:rPr>
              <w:t>序号</w:t>
            </w:r>
          </w:p>
        </w:tc>
        <w:tc>
          <w:tcPr>
            <w:tcW w:w="335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黑体" w:hAnsi="黑体" w:eastAsia="黑体" w:cs="宋体"/>
                <w:color w:val="auto"/>
                <w:spacing w:val="-12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spacing w:val="-12"/>
                <w:kern w:val="0"/>
                <w:sz w:val="24"/>
              </w:rPr>
              <w:t>授课名称</w:t>
            </w:r>
          </w:p>
        </w:tc>
        <w:tc>
          <w:tcPr>
            <w:tcW w:w="116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黑体" w:hAnsi="黑体" w:eastAsia="黑体" w:cs="宋体"/>
                <w:color w:val="auto"/>
                <w:spacing w:val="-12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spacing w:val="-12"/>
                <w:kern w:val="0"/>
                <w:sz w:val="24"/>
              </w:rPr>
              <w:t>教师姓名</w:t>
            </w:r>
          </w:p>
        </w:tc>
        <w:tc>
          <w:tcPr>
            <w:tcW w:w="352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黑体" w:hAnsi="黑体" w:eastAsia="黑体" w:cs="宋体"/>
                <w:color w:val="auto"/>
                <w:spacing w:val="-12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spacing w:val="-12"/>
                <w:kern w:val="0"/>
                <w:sz w:val="24"/>
              </w:rPr>
              <w:t>单 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1</w:t>
            </w:r>
          </w:p>
        </w:tc>
        <w:tc>
          <w:tcPr>
            <w:tcW w:w="3355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走进田园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李树粉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宝丰县周庄镇实验小学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2</w:t>
            </w:r>
          </w:p>
        </w:tc>
        <w:tc>
          <w:tcPr>
            <w:tcW w:w="3355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打电话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关  慧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平顶山市新华区新程街小学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3</w:t>
            </w:r>
          </w:p>
        </w:tc>
        <w:tc>
          <w:tcPr>
            <w:tcW w:w="3355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sz w:val="21"/>
                <w:szCs w:val="21"/>
              </w:rPr>
              <w:t>碳酸饮料中的化学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sz w:val="21"/>
                <w:szCs w:val="21"/>
              </w:rPr>
              <w:t>戎焕杰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sz w:val="21"/>
                <w:szCs w:val="21"/>
              </w:rPr>
              <w:t>平顶山市第十三中学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4</w:t>
            </w:r>
          </w:p>
        </w:tc>
        <w:tc>
          <w:tcPr>
            <w:tcW w:w="3355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百变笔筒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李嫚嫚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鲁山县辛集第一小学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5</w:t>
            </w:r>
          </w:p>
        </w:tc>
        <w:tc>
          <w:tcPr>
            <w:tcW w:w="3355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小陀螺，转呀转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梅璐璐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叶县夏李乡实验学校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6</w:t>
            </w:r>
          </w:p>
        </w:tc>
        <w:tc>
          <w:tcPr>
            <w:tcW w:w="3355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回忆往事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  <w:lang w:eastAsia="zh-CN"/>
              </w:rPr>
              <w:t>芦</w:t>
            </w:r>
            <w:r>
              <w:rPr>
                <w:rFonts w:hint="eastAsia" w:ascii="仿宋_GB2312"/>
                <w:color w:val="auto"/>
                <w:sz w:val="21"/>
                <w:szCs w:val="21"/>
              </w:rPr>
              <w:t>文翠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平顶山市卫东区平马路小学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7</w:t>
            </w:r>
          </w:p>
        </w:tc>
        <w:tc>
          <w:tcPr>
            <w:tcW w:w="3355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火场逃生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梅剑祯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平顶山市湛河区开源路小学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8</w:t>
            </w:r>
          </w:p>
        </w:tc>
        <w:tc>
          <w:tcPr>
            <w:tcW w:w="3355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再见吧，焦虑君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napToGrid w:val="0"/>
              <w:ind w:left="105" w:leftChars="0" w:hanging="105" w:hangingChars="5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杨  璞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平顶山市第一中学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9</w:t>
            </w:r>
          </w:p>
        </w:tc>
        <w:tc>
          <w:tcPr>
            <w:tcW w:w="3355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长大以后做什么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张  敏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平顶山市湛河区东风路小学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10</w:t>
            </w:r>
          </w:p>
        </w:tc>
        <w:tc>
          <w:tcPr>
            <w:tcW w:w="3355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理智追星 塑造完美人生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杜书娟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平顶山市第四十一中学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11</w:t>
            </w:r>
          </w:p>
        </w:tc>
        <w:tc>
          <w:tcPr>
            <w:tcW w:w="3355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吹墨画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李丹丹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叶县马庄乡育才小学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12</w:t>
            </w:r>
          </w:p>
        </w:tc>
        <w:tc>
          <w:tcPr>
            <w:tcW w:w="3355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我有一双巧巧手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刘嘉懿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叶县邓李乡中心学校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13</w:t>
            </w:r>
          </w:p>
        </w:tc>
        <w:tc>
          <w:tcPr>
            <w:tcW w:w="3355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A debate</w:t>
            </w:r>
            <w:r>
              <w:rPr>
                <w:rFonts w:hint="eastAsia" w:ascii="仿宋_GB2312"/>
                <w:color w:val="auto"/>
                <w:sz w:val="21"/>
                <w:szCs w:val="21"/>
                <w:lang w:eastAsia="zh-CN"/>
              </w:rPr>
              <w:t>—</w:t>
            </w:r>
            <w:r>
              <w:rPr>
                <w:rFonts w:hint="eastAsia" w:ascii="仿宋_GB2312"/>
                <w:color w:val="auto"/>
                <w:sz w:val="21"/>
                <w:szCs w:val="21"/>
                <w:lang w:val="en-US" w:eastAsia="zh-CN"/>
              </w:rPr>
              <w:t>should middle school students be allowed to bring cell phones to school？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张  琳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</w:rPr>
              <w:t>平顶山市第三中学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14</w:t>
            </w:r>
          </w:p>
        </w:tc>
        <w:tc>
          <w:tcPr>
            <w:tcW w:w="3355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应用网络查询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何  琦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平顶山市第六中学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15</w:t>
            </w:r>
          </w:p>
        </w:tc>
        <w:tc>
          <w:tcPr>
            <w:tcW w:w="3355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保护牙齿防龋齿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王艳</w:t>
            </w: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eastAsia="zh-CN"/>
              </w:rPr>
              <w:t>锋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平顶山市卫东区观上小学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16</w:t>
            </w:r>
          </w:p>
        </w:tc>
        <w:tc>
          <w:tcPr>
            <w:tcW w:w="3355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孝亲敬老，从我做起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袁俊吉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平顶山市第三中学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17</w:t>
            </w:r>
          </w:p>
        </w:tc>
        <w:tc>
          <w:tcPr>
            <w:tcW w:w="3355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悠悠净肠河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孙要勤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宝丰县贾复初级中学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18</w:t>
            </w:r>
          </w:p>
        </w:tc>
        <w:tc>
          <w:tcPr>
            <w:tcW w:w="3355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了解纹样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陈  柳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平顶山市第七中学</w:t>
            </w:r>
          </w:p>
        </w:tc>
      </w:tr>
    </w:tbl>
    <w:p>
      <w:pPr>
        <w:widowControl/>
        <w:spacing w:line="360" w:lineRule="auto"/>
        <w:jc w:val="center"/>
        <w:rPr>
          <w:rFonts w:ascii="黑体" w:hAnsi="宋体" w:eastAsia="黑体" w:cs="宋体"/>
          <w:color w:val="auto"/>
          <w:kern w:val="0"/>
        </w:rPr>
      </w:pPr>
      <w:r>
        <w:rPr>
          <w:rFonts w:hint="eastAsia" w:ascii="黑体" w:hAnsi="宋体" w:eastAsia="黑体" w:cs="宋体"/>
          <w:color w:val="auto"/>
          <w:kern w:val="0"/>
        </w:rPr>
        <w:t>三等奖（3</w:t>
      </w:r>
      <w:r>
        <w:rPr>
          <w:rFonts w:hint="eastAsia" w:ascii="黑体" w:hAnsi="宋体" w:eastAsia="黑体" w:cs="宋体"/>
          <w:color w:val="auto"/>
          <w:kern w:val="0"/>
          <w:lang w:val="en-US" w:eastAsia="zh-CN"/>
        </w:rPr>
        <w:t>0</w:t>
      </w:r>
      <w:r>
        <w:rPr>
          <w:rFonts w:hint="eastAsia" w:ascii="黑体" w:hAnsi="宋体" w:eastAsia="黑体" w:cs="宋体"/>
          <w:color w:val="auto"/>
          <w:kern w:val="0"/>
        </w:rPr>
        <w:t>节）</w:t>
      </w:r>
    </w:p>
    <w:tbl>
      <w:tblPr>
        <w:tblStyle w:val="8"/>
        <w:tblW w:w="8699" w:type="dxa"/>
        <w:jc w:val="center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1"/>
        <w:gridCol w:w="3532"/>
        <w:gridCol w:w="1160"/>
        <w:gridCol w:w="348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446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黑体" w:hAnsi="黑体" w:eastAsia="黑体" w:cs="宋体"/>
                <w:color w:val="auto"/>
                <w:spacing w:val="-12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spacing w:val="-12"/>
                <w:kern w:val="0"/>
                <w:sz w:val="24"/>
              </w:rPr>
              <w:t>序号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黑体" w:hAnsi="黑体" w:eastAsia="黑体" w:cs="宋体"/>
                <w:color w:val="auto"/>
                <w:spacing w:val="-12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spacing w:val="-12"/>
                <w:kern w:val="0"/>
                <w:sz w:val="24"/>
              </w:rPr>
              <w:t>授课名称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黑体" w:hAnsi="黑体" w:eastAsia="黑体" w:cs="宋体"/>
                <w:color w:val="auto"/>
                <w:spacing w:val="-12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spacing w:val="-12"/>
                <w:kern w:val="0"/>
                <w:sz w:val="24"/>
              </w:rPr>
              <w:t>教师姓名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黑体" w:hAnsi="黑体" w:eastAsia="黑体" w:cs="宋体"/>
                <w:color w:val="auto"/>
                <w:spacing w:val="-12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spacing w:val="-12"/>
                <w:kern w:val="0"/>
                <w:sz w:val="24"/>
              </w:rPr>
              <w:t>单       位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479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我爱你，汉字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李鹏飞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宝丰县香山路小学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479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吉祥宝贝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程晓芳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宝丰县青少年活动中心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479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足球脚内侧传球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庞  杰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叶县邓李乡初级中学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479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平面设计探究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腾庆颖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高新区第一初级中学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479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我是小小卖货郎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赵阳彦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高新区第二小学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479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我的姓名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王曼丽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高新区皇台小学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479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眼的卫生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张少培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宝丰县观音堂赵沟小学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479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学习雷锋</w:t>
            </w: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做</w:t>
            </w: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eastAsia="zh-CN"/>
              </w:rPr>
              <w:t>新</w:t>
            </w: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时代好少年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景  方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鲁山县磙子营第十四小学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479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汉字的欣赏与书写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韩青坡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鲁山县背孜第一小学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479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10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珠江三角洲地区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陈真真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平顶山市第十一中学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479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11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让校园</w:t>
            </w: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每个角落都充满阳光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安建利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平顶山市第四十二中学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479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12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紫藤萝瀑布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祁雪姣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叶县邓李初级中学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479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13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我们永远爱祖国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张晓敏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平顶山市卫东区建东小学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479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14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点点头拍拍手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陈倩倩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叶县马庄中心小学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479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15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认识圆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高锦霞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平顶山市卫东区建东小学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479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16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关心国家发展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刘姗姗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平顶山市第六中学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479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17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爱护我们的眼睛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姚佳楠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叶县辛店镇实验学校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479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18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珍爱生命，预防溺水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武晓玲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宝丰县肖旗乡肖旗小学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479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19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认识角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蒋  雯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湛河区东风路小学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479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20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物体的浮沉条件及应用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闫园园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叶县田庄乡初级中学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479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21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Unitl  Topic2  SectionC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马  骏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叶县田庄乡初级中学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479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22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认识元角分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徐国要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宝丰县杨庄镇东彭庄小学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479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23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音乐中的德育实践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王世红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宝丰县第三初级中学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479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24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情绪的管理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张娜丽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宝丰县前营乡初级中学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479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25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树和喜鹊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代红星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叶县任店镇瓦店学校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479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26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一滴水经过丽江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孙金鸽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叶县邓李</w:t>
            </w: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  <w:lang w:eastAsia="zh-CN"/>
              </w:rPr>
              <w:t>乡</w:t>
            </w: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中学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479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27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探秘黄土高原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罗元真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平顶山市第八中学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479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28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三角形的中位线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徐平丽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叶县实验学校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479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29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智能机器人初体验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贺丰光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平顶山市第一中学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auto"/>
          <w:wAfter w:w="0" w:type="auto"/>
          <w:trHeight w:val="489" w:hRule="atLeast"/>
          <w:jc w:val="center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1"/>
                <w:szCs w:val="21"/>
              </w:rPr>
              <w:t>30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木兰诗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刘永兴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  <w:t>宝丰县杨庄镇第一初级中学</w:t>
            </w:r>
          </w:p>
        </w:tc>
      </w:tr>
    </w:tbl>
    <w:p>
      <w:pPr>
        <w:jc w:val="center"/>
        <w:rPr>
          <w:rFonts w:hint="eastAsia" w:ascii="仿宋_GB2312"/>
          <w:color w:val="auto"/>
          <w:sz w:val="44"/>
          <w:szCs w:val="44"/>
        </w:rPr>
      </w:pPr>
    </w:p>
    <w:sectPr>
      <w:footerReference r:id="rId3" w:type="default"/>
      <w:pgSz w:w="11906" w:h="16838"/>
      <w:pgMar w:top="2098" w:right="1474" w:bottom="1984" w:left="1587" w:header="850" w:footer="1559" w:gutter="0"/>
      <w:paperSrc/>
      <w:cols w:space="720" w:num="1"/>
      <w:rtlGutter w:val="0"/>
      <w:docGrid w:type="lines" w:linePitch="5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00"/>
    <w:family w:val="roman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仿宋_GB2312"/>
        <w:sz w:val="30"/>
        <w:szCs w:val="30"/>
      </w:rPr>
    </w:pPr>
    <w:r>
      <w:rPr>
        <w:rStyle w:val="10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10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10"/>
        <w:rFonts w:ascii="仿宋_GB2312"/>
        <w:sz w:val="30"/>
        <w:szCs w:val="30"/>
        <w:lang/>
      </w:rPr>
      <w:t>5</w:t>
    </w:r>
    <w:r>
      <w:rPr>
        <w:rFonts w:hint="eastAsia" w:ascii="仿宋_GB2312"/>
        <w:sz w:val="30"/>
        <w:szCs w:val="30"/>
      </w:rPr>
      <w:fldChar w:fldCharType="end"/>
    </w:r>
    <w:r>
      <w:rPr>
        <w:rStyle w:val="10"/>
        <w:rFonts w:hint="eastAsia" w:ascii="仿宋_GB2312"/>
        <w:sz w:val="30"/>
        <w:szCs w:val="30"/>
      </w:rPr>
      <w:t xml:space="preserve"> 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4"/>
  <w:drawingGridVerticalSpacing w:val="587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72"/>
    <w:rsid w:val="00040744"/>
    <w:rsid w:val="000607EE"/>
    <w:rsid w:val="0008684F"/>
    <w:rsid w:val="00095562"/>
    <w:rsid w:val="001A23E7"/>
    <w:rsid w:val="001F703D"/>
    <w:rsid w:val="002614C2"/>
    <w:rsid w:val="002968CE"/>
    <w:rsid w:val="002A7ACF"/>
    <w:rsid w:val="002C18C7"/>
    <w:rsid w:val="002E3F66"/>
    <w:rsid w:val="002E4849"/>
    <w:rsid w:val="002F1D80"/>
    <w:rsid w:val="0032597C"/>
    <w:rsid w:val="00390248"/>
    <w:rsid w:val="003F4BD5"/>
    <w:rsid w:val="00424674"/>
    <w:rsid w:val="004568A8"/>
    <w:rsid w:val="00462023"/>
    <w:rsid w:val="00483D2F"/>
    <w:rsid w:val="004D1325"/>
    <w:rsid w:val="004F7450"/>
    <w:rsid w:val="0059659E"/>
    <w:rsid w:val="005A4181"/>
    <w:rsid w:val="005C6F5C"/>
    <w:rsid w:val="005D772E"/>
    <w:rsid w:val="00611E63"/>
    <w:rsid w:val="006137CD"/>
    <w:rsid w:val="00677B0A"/>
    <w:rsid w:val="006914BA"/>
    <w:rsid w:val="006B1211"/>
    <w:rsid w:val="006C17CC"/>
    <w:rsid w:val="006D51DA"/>
    <w:rsid w:val="00701C7B"/>
    <w:rsid w:val="00712305"/>
    <w:rsid w:val="007C6F7A"/>
    <w:rsid w:val="00800149"/>
    <w:rsid w:val="00804F21"/>
    <w:rsid w:val="0088394B"/>
    <w:rsid w:val="008D1F32"/>
    <w:rsid w:val="00910F10"/>
    <w:rsid w:val="00946F99"/>
    <w:rsid w:val="009853A9"/>
    <w:rsid w:val="009E574D"/>
    <w:rsid w:val="00A26931"/>
    <w:rsid w:val="00A43EC5"/>
    <w:rsid w:val="00A63ACD"/>
    <w:rsid w:val="00A763C7"/>
    <w:rsid w:val="00AA412F"/>
    <w:rsid w:val="00B21B10"/>
    <w:rsid w:val="00B439B6"/>
    <w:rsid w:val="00B443C8"/>
    <w:rsid w:val="00B71617"/>
    <w:rsid w:val="00B937A6"/>
    <w:rsid w:val="00C1790F"/>
    <w:rsid w:val="00C50F23"/>
    <w:rsid w:val="00C81320"/>
    <w:rsid w:val="00C83A42"/>
    <w:rsid w:val="00CD64B9"/>
    <w:rsid w:val="00CE45B1"/>
    <w:rsid w:val="00CF6997"/>
    <w:rsid w:val="00D16C3A"/>
    <w:rsid w:val="00D22730"/>
    <w:rsid w:val="00D26E0E"/>
    <w:rsid w:val="00D62937"/>
    <w:rsid w:val="00D74A04"/>
    <w:rsid w:val="00DA1072"/>
    <w:rsid w:val="00DE0010"/>
    <w:rsid w:val="00E23817"/>
    <w:rsid w:val="00E64095"/>
    <w:rsid w:val="00E90160"/>
    <w:rsid w:val="00E945AE"/>
    <w:rsid w:val="00ED2251"/>
    <w:rsid w:val="00ED4D49"/>
    <w:rsid w:val="00EE1FE5"/>
    <w:rsid w:val="00F03738"/>
    <w:rsid w:val="00F17394"/>
    <w:rsid w:val="00F45E19"/>
    <w:rsid w:val="0E61757C"/>
    <w:rsid w:val="116B52DD"/>
    <w:rsid w:val="15E45039"/>
    <w:rsid w:val="23125941"/>
    <w:rsid w:val="23C06DD9"/>
    <w:rsid w:val="439B438A"/>
    <w:rsid w:val="4A3D189A"/>
    <w:rsid w:val="4C6651F0"/>
    <w:rsid w:val="51D922FC"/>
    <w:rsid w:val="685217EE"/>
    <w:rsid w:val="6A5A0A98"/>
    <w:rsid w:val="6AA50B52"/>
    <w:rsid w:val="6F3E1E18"/>
    <w:rsid w:val="7C616951"/>
    <w:rsid w:val="FBDD0C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30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ind w:firstLine="640" w:firstLineChars="200"/>
    </w:pPr>
    <w:rPr>
      <w:rFonts w:eastAsia="仿宋_GB2312"/>
      <w:color w:val="000000"/>
      <w:sz w:val="32"/>
      <w:szCs w:val="21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0"/>
    <w:rPr>
      <w:rFonts w:eastAsia="Times New Roman"/>
      <w:sz w:val="18"/>
      <w:szCs w:val="18"/>
      <w:lang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eastAsia="宋体"/>
      <w:kern w:val="0"/>
      <w:sz w:val="24"/>
      <w:szCs w:val="24"/>
    </w:rPr>
  </w:style>
  <w:style w:type="character" w:styleId="10">
    <w:name w:val="page number"/>
    <w:basedOn w:val="9"/>
    <w:uiPriority w:val="0"/>
  </w:style>
  <w:style w:type="character" w:customStyle="1" w:styleId="11">
    <w:name w:val="正文文本缩进 Char"/>
    <w:basedOn w:val="9"/>
    <w:link w:val="2"/>
    <w:semiHidden/>
    <w:locked/>
    <w:uiPriority w:val="0"/>
    <w:rPr>
      <w:rFonts w:eastAsia="仿宋_GB2312"/>
      <w:color w:val="000000"/>
      <w:kern w:val="2"/>
      <w:sz w:val="32"/>
      <w:szCs w:val="21"/>
      <w:lang w:val="en-US" w:eastAsia="zh-CN" w:bidi="ar-SA"/>
    </w:rPr>
  </w:style>
  <w:style w:type="character" w:customStyle="1" w:styleId="12">
    <w:name w:val="批注框文本 Char"/>
    <w:basedOn w:val="9"/>
    <w:link w:val="4"/>
    <w:qFormat/>
    <w:uiPriority w:val="0"/>
    <w:rPr>
      <w:kern w:val="2"/>
      <w:sz w:val="18"/>
      <w:szCs w:val="18"/>
      <w:lang w:bidi="ar-SA"/>
    </w:rPr>
  </w:style>
  <w:style w:type="character" w:customStyle="1" w:styleId="13">
    <w:name w:val="页脚 Char"/>
    <w:basedOn w:val="9"/>
    <w:link w:val="5"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14">
    <w:name w:val="页眉 Char"/>
    <w:basedOn w:val="9"/>
    <w:link w:val="6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15">
    <w:name w:val=" Char Char"/>
    <w:uiPriority w:val="0"/>
    <w:rPr>
      <w:kern w:val="2"/>
      <w:sz w:val="18"/>
      <w:szCs w:val="18"/>
    </w:rPr>
  </w:style>
  <w:style w:type="character" w:customStyle="1" w:styleId="16">
    <w:name w:val=" Char Char2"/>
    <w:uiPriority w:val="0"/>
    <w:rPr>
      <w:kern w:val="2"/>
      <w:sz w:val="18"/>
      <w:szCs w:val="18"/>
    </w:rPr>
  </w:style>
  <w:style w:type="character" w:customStyle="1" w:styleId="17">
    <w:name w:val=" Char Char1"/>
    <w:uiPriority w:val="0"/>
    <w:rPr>
      <w:kern w:val="2"/>
      <w:sz w:val="18"/>
      <w:szCs w:val="18"/>
    </w:rPr>
  </w:style>
  <w:style w:type="paragraph" w:customStyle="1" w:styleId="18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5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方正小标宋简体" w:hAnsi="宋体" w:eastAsia="方正小标宋简体" w:cs="宋体"/>
      <w:kern w:val="0"/>
      <w:sz w:val="36"/>
      <w:szCs w:val="36"/>
    </w:rPr>
  </w:style>
  <w:style w:type="paragraph" w:customStyle="1" w:styleId="20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1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xl74"/>
    <w:basedOn w:val="1"/>
    <w:uiPriority w:val="0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宋体"/>
      <w:kern w:val="0"/>
      <w:sz w:val="36"/>
      <w:szCs w:val="36"/>
    </w:rPr>
  </w:style>
  <w:style w:type="paragraph" w:customStyle="1" w:styleId="23">
    <w:name w:val="xl80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5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27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_GB2312" w:hAnsi="宋体" w:cs="宋体"/>
      <w:color w:val="FF0000"/>
      <w:kern w:val="0"/>
      <w:sz w:val="24"/>
      <w:szCs w:val="24"/>
    </w:rPr>
  </w:style>
  <w:style w:type="paragraph" w:customStyle="1" w:styleId="28">
    <w:name w:val="xl7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36"/>
      <w:szCs w:val="36"/>
    </w:rPr>
  </w:style>
  <w:style w:type="paragraph" w:customStyle="1" w:styleId="29">
    <w:name w:val="xl81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30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31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8"/>
      <w:szCs w:val="18"/>
    </w:rPr>
  </w:style>
  <w:style w:type="paragraph" w:customStyle="1" w:styleId="3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3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34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  <w:szCs w:val="22"/>
    </w:rPr>
  </w:style>
  <w:style w:type="paragraph" w:customStyle="1" w:styleId="35">
    <w:name w:val="xl82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36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b/>
      <w:bCs/>
      <w:kern w:val="0"/>
      <w:sz w:val="24"/>
      <w:szCs w:val="24"/>
    </w:rPr>
  </w:style>
  <w:style w:type="paragraph" w:customStyle="1" w:styleId="37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38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40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41">
    <w:name w:val="Char"/>
    <w:basedOn w:val="1"/>
    <w:uiPriority w:val="0"/>
    <w:rPr>
      <w:rFonts w:eastAsia="仿宋_GB2312"/>
      <w:sz w:val="32"/>
      <w:szCs w:val="32"/>
    </w:rPr>
  </w:style>
  <w:style w:type="paragraph" w:customStyle="1" w:styleId="4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color w:val="FF0000"/>
      <w:kern w:val="0"/>
      <w:sz w:val="24"/>
      <w:szCs w:val="24"/>
    </w:rPr>
  </w:style>
  <w:style w:type="paragraph" w:customStyle="1" w:styleId="4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color w:val="FF0000"/>
      <w:kern w:val="0"/>
      <w:sz w:val="24"/>
      <w:szCs w:val="24"/>
    </w:rPr>
  </w:style>
  <w:style w:type="paragraph" w:customStyle="1" w:styleId="44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1556</Words>
  <Characters>1699</Characters>
  <Lines>22</Lines>
  <Paragraphs>6</Paragraphs>
  <TotalTime>2</TotalTime>
  <ScaleCrop>false</ScaleCrop>
  <LinksUpToDate>false</LinksUpToDate>
  <CharactersWithSpaces>1785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2021-02-07T14:49:00Z</dcterms:created>
  <dc:creator>文印员</dc:creator>
  <cp:lastModifiedBy>greatwall</cp:lastModifiedBy>
  <cp:lastPrinted>2021-09-27T16:10:50Z</cp:lastPrinted>
  <dcterms:modified xsi:type="dcterms:W3CDTF">2021-09-28T16:21:39Z</dcterms:modified>
  <dc:title>教技装〔2020〕6号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E9F47B5DA6D0493DA750D453D1368E18</vt:lpwstr>
  </property>
</Properties>
</file>