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B4" w:rsidRPr="00871184" w:rsidRDefault="00B04FB4">
      <w:pPr>
        <w:contextualSpacing/>
        <w:rPr>
          <w:rFonts w:asciiTheme="minorEastAsia" w:eastAsiaTheme="minorEastAsia" w:hAnsiTheme="minorEastAsia"/>
          <w:sz w:val="28"/>
          <w:szCs w:val="28"/>
        </w:rPr>
      </w:pPr>
      <w:bookmarkStart w:id="0" w:name="RANGE!A1:E34"/>
    </w:p>
    <w:p w:rsidR="00B04FB4" w:rsidRPr="00871184" w:rsidRDefault="00BF3E52">
      <w:pPr>
        <w:contextualSpacing/>
        <w:rPr>
          <w:rFonts w:ascii="黑体" w:eastAsiaTheme="minorEastAsia" w:hAnsi="黑体" w:cs="黑体"/>
          <w:sz w:val="32"/>
          <w:szCs w:val="32"/>
        </w:rPr>
      </w:pPr>
      <w:r w:rsidRPr="00871184">
        <w:rPr>
          <w:rFonts w:ascii="黑体" w:eastAsiaTheme="minorEastAsia" w:hAnsi="黑体" w:cs="黑体" w:hint="eastAsia"/>
          <w:sz w:val="32"/>
          <w:szCs w:val="32"/>
        </w:rPr>
        <w:t>附件</w:t>
      </w:r>
      <w:r w:rsidRPr="00871184">
        <w:rPr>
          <w:rFonts w:ascii="黑体" w:eastAsiaTheme="minorEastAsia" w:hAnsi="黑体" w:cs="黑体" w:hint="eastAsia"/>
          <w:sz w:val="32"/>
          <w:szCs w:val="32"/>
        </w:rPr>
        <w:t>1</w:t>
      </w:r>
    </w:p>
    <w:p w:rsidR="00B04FB4" w:rsidRPr="00871184" w:rsidRDefault="00B04FB4">
      <w:pPr>
        <w:contextualSpacing/>
        <w:rPr>
          <w:rFonts w:ascii="黑体" w:eastAsiaTheme="minorEastAsia" w:hAnsi="黑体" w:cs="黑体"/>
          <w:sz w:val="32"/>
          <w:szCs w:val="32"/>
        </w:rPr>
      </w:pPr>
    </w:p>
    <w:p w:rsidR="00B04FB4" w:rsidRPr="00871184" w:rsidRDefault="00BF3E52">
      <w:pPr>
        <w:contextualSpacing/>
        <w:jc w:val="center"/>
        <w:rPr>
          <w:rFonts w:ascii="方正小标宋_GBK" w:eastAsiaTheme="minorEastAsia" w:hAnsi="方正小标宋_GBK" w:cs="方正小标宋_GBK"/>
          <w:spacing w:val="-12"/>
          <w:sz w:val="36"/>
          <w:szCs w:val="36"/>
        </w:rPr>
      </w:pPr>
      <w:r w:rsidRPr="00871184">
        <w:rPr>
          <w:rFonts w:ascii="方正小标宋_GBK" w:eastAsiaTheme="minorEastAsia" w:hAnsi="方正小标宋_GBK" w:cs="方正小标宋_GBK" w:hint="eastAsia"/>
          <w:spacing w:val="-12"/>
          <w:sz w:val="36"/>
          <w:szCs w:val="36"/>
        </w:rPr>
        <w:t>平顶山市普通中小学实验教学优质课评选上报计划表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51"/>
        <w:gridCol w:w="808"/>
        <w:gridCol w:w="1188"/>
        <w:gridCol w:w="1108"/>
        <w:gridCol w:w="1108"/>
        <w:gridCol w:w="1108"/>
        <w:gridCol w:w="1251"/>
      </w:tblGrid>
      <w:tr w:rsidR="00B04FB4" w:rsidRPr="00871184">
        <w:trPr>
          <w:trHeight w:val="1038"/>
          <w:jc w:val="center"/>
        </w:trPr>
        <w:tc>
          <w:tcPr>
            <w:tcW w:w="1951" w:type="dxa"/>
            <w:vAlign w:val="center"/>
          </w:tcPr>
          <w:bookmarkEnd w:id="0"/>
          <w:p w:rsidR="00B04FB4" w:rsidRPr="00871184" w:rsidRDefault="00B046FB">
            <w:pPr>
              <w:ind w:firstLineChars="50" w:firstLine="120"/>
              <w:contextualSpacing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pict>
                <v:group id="__TH_G22五号60" o:spid="_x0000_s1027" style="position:absolute;left:0;text-align:left;margin-left:-5.35pt;margin-top:-.1pt;width:97.75pt;height:46.5pt;z-index:251658240" coordorigin="1490,3480" coordsize="1695,897203" o:gfxdata="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ukwxL2QAAAAgBAAAPAAAAAAAAAAEAIAAAACIAAABk&#10;cnMvZG93bnJldi54bWxQSwECFAAUAAAACACHTuJAmQ6SMukCAAACCgAADgAAAAAAAAABACAAAAAo&#10;AQAAZHJzL2Uyb0RvYy54bWxQSwUGAAAAAAYABgBZAQAAgwYAAAAA&#10;">
                  <v:line id="__TH_L56" o:spid="_x0000_s1026" style="position:absolute" from="2337,3480" to="3185,4377" o:gfxdata="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/jCr7gAAADaAAAA&#10;DwAAAAAAAAABACAAAAAiAAAAZHJzL2Rvd25yZXYueG1sUEsBAhQAFAAAAAgAh07iQDMvBZ47AAAA&#10;OQAAABAAAAAAAAAAAQAgAAAABwEAAGRycy9zaGFwZXhtbC54bWxQSwUGAAAAAAYABgBbAQAAsQMA&#10;AAAA&#10;" strokeweight="1pt"/>
                  <v:line id="__TH_L57" o:spid="_x0000_s1030" style="position:absolute" from="1490,3928" to="3185,4377" o:gfxdata="UEsDBAoAAAAAAIdO4kAAAAAAAAAAAAAAAAAEAAAAZHJzL1BLAwQUAAAACACHTuJACypc2LwAAADa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MLzSrw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qXNi8AAAA&#10;2gAAAA8AAAAAAAAAAQAgAAAAIgAAAGRycy9kb3ducmV2LnhtbFBLAQIUABQAAAAIAIdO4kAzLwWe&#10;OwAAADkAAAAQAAAAAAAAAAEAIAAAAAsBAABkcnMvc2hhcGV4bWwueG1sUEsFBgAAAAAGAAYAWwEA&#10;ALUDAAAAAA==&#10;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58" o:spid="_x0000_s1029" type="#_x0000_t202" style="position:absolute;left:2766;top:3571;width:253;height:262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 filled="f" stroked="f">
                    <v:textbox inset="0,0,0,0">
                      <w:txbxContent>
                        <w:p w:rsidR="00B04FB4" w:rsidRDefault="00BF3E52">
                          <w:r>
                            <w:rPr>
                              <w:rFonts w:hint="eastAsia"/>
                            </w:rPr>
                            <w:t>学</w:t>
                          </w:r>
                        </w:p>
                      </w:txbxContent>
                    </v:textbox>
                  </v:shape>
                  <v:shape id="__TH_B1259" o:spid="_x0000_s1028" type="#_x0000_t202" style="position:absolute;left:2877;top:3805;width:253;height:263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 filled="f" stroked="f">
                    <v:textbox inset="0,0,0,0">
                      <w:txbxContent>
                        <w:p w:rsidR="00B04FB4" w:rsidRDefault="00BF3E52">
                          <w:r>
                            <w:rPr>
                              <w:rFonts w:hint="eastAsia"/>
                            </w:rPr>
                            <w:t>科</w:t>
                          </w:r>
                        </w:p>
                      </w:txbxContent>
                    </v:textbox>
                  </v:shape>
                </v:group>
              </w:pict>
            </w:r>
            <w:r w:rsidR="00BF3E52"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节</w:t>
            </w:r>
          </w:p>
          <w:p w:rsidR="00B04FB4" w:rsidRPr="00871184" w:rsidRDefault="00BF3E52">
            <w:pPr>
              <w:ind w:firstLineChars="300" w:firstLine="720"/>
              <w:contextualSpacing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</w:t>
            </w:r>
          </w:p>
          <w:p w:rsidR="00B04FB4" w:rsidRPr="00871184" w:rsidRDefault="00BF3E52">
            <w:pPr>
              <w:contextualSpacing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</w:t>
            </w:r>
          </w:p>
        </w:tc>
        <w:tc>
          <w:tcPr>
            <w:tcW w:w="808" w:type="dxa"/>
          </w:tcPr>
          <w:p w:rsidR="00B04FB4" w:rsidRPr="00871184" w:rsidRDefault="00B04FB4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中学物理</w:t>
            </w:r>
          </w:p>
        </w:tc>
        <w:tc>
          <w:tcPr>
            <w:tcW w:w="1188" w:type="dxa"/>
          </w:tcPr>
          <w:p w:rsidR="00B04FB4" w:rsidRPr="00871184" w:rsidRDefault="00B04FB4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中学</w:t>
            </w: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化学</w:t>
            </w:r>
          </w:p>
        </w:tc>
        <w:tc>
          <w:tcPr>
            <w:tcW w:w="1108" w:type="dxa"/>
          </w:tcPr>
          <w:p w:rsidR="00B04FB4" w:rsidRPr="00871184" w:rsidRDefault="00B04FB4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中学</w:t>
            </w: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生物</w:t>
            </w:r>
          </w:p>
        </w:tc>
        <w:tc>
          <w:tcPr>
            <w:tcW w:w="1108" w:type="dxa"/>
          </w:tcPr>
          <w:p w:rsidR="00B04FB4" w:rsidRPr="00871184" w:rsidRDefault="00B04FB4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通用</w:t>
            </w: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技术</w:t>
            </w:r>
          </w:p>
        </w:tc>
        <w:tc>
          <w:tcPr>
            <w:tcW w:w="1108" w:type="dxa"/>
          </w:tcPr>
          <w:p w:rsidR="00B04FB4" w:rsidRPr="00871184" w:rsidRDefault="00B04FB4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小学</w:t>
            </w: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科学</w:t>
            </w:r>
          </w:p>
        </w:tc>
        <w:tc>
          <w:tcPr>
            <w:tcW w:w="1251" w:type="dxa"/>
          </w:tcPr>
          <w:p w:rsidR="00B04FB4" w:rsidRPr="00871184" w:rsidRDefault="00B04FB4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小计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鲁山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19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宝丰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14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叶县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19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郏县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14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舞钢市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14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新华区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卫东区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湛河区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石龙区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4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新城区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4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高新区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4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局属学校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28</w:t>
            </w:r>
          </w:p>
        </w:tc>
      </w:tr>
      <w:tr w:rsidR="00B04FB4" w:rsidRPr="00871184">
        <w:trPr>
          <w:trHeight w:val="567"/>
          <w:jc w:val="center"/>
        </w:trPr>
        <w:tc>
          <w:tcPr>
            <w:tcW w:w="19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8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8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:rsidR="00B04FB4" w:rsidRPr="00871184" w:rsidRDefault="00BF3E52">
            <w:pPr>
              <w:contextualSpacing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144</w:t>
            </w:r>
          </w:p>
        </w:tc>
      </w:tr>
    </w:tbl>
    <w:p w:rsidR="00B04FB4" w:rsidRPr="00871184" w:rsidRDefault="00B04FB4">
      <w:pPr>
        <w:contextualSpacing/>
        <w:rPr>
          <w:rFonts w:asciiTheme="minorEastAsia" w:eastAsiaTheme="minorEastAsia" w:hAnsiTheme="minorEastAsia"/>
          <w:sz w:val="24"/>
          <w:szCs w:val="24"/>
        </w:rPr>
      </w:pPr>
    </w:p>
    <w:p w:rsidR="00B04FB4" w:rsidRPr="00871184" w:rsidRDefault="00B04FB4">
      <w:pPr>
        <w:contextualSpacing/>
        <w:rPr>
          <w:rFonts w:asciiTheme="minorEastAsia" w:eastAsiaTheme="minorEastAsia" w:hAnsiTheme="minorEastAsia"/>
          <w:sz w:val="24"/>
          <w:szCs w:val="24"/>
        </w:rPr>
      </w:pPr>
    </w:p>
    <w:p w:rsidR="00B04FB4" w:rsidRPr="00871184" w:rsidRDefault="00B04FB4">
      <w:pPr>
        <w:contextualSpacing/>
        <w:rPr>
          <w:rFonts w:asciiTheme="minorEastAsia" w:eastAsiaTheme="minorEastAsia" w:hAnsiTheme="minorEastAsia"/>
          <w:sz w:val="24"/>
          <w:szCs w:val="24"/>
        </w:rPr>
      </w:pPr>
    </w:p>
    <w:p w:rsidR="00B04FB4" w:rsidRPr="00871184" w:rsidRDefault="00B04FB4">
      <w:pPr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B04FB4" w:rsidRPr="00871184" w:rsidRDefault="00B04FB4">
      <w:pPr>
        <w:spacing w:after="0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B04FB4" w:rsidRPr="00871184" w:rsidRDefault="00B04FB4">
      <w:pPr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B04FB4" w:rsidRPr="00871184" w:rsidRDefault="00B04FB4">
      <w:pPr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B04FB4" w:rsidRPr="00871184" w:rsidRDefault="00BF3E52">
      <w:pPr>
        <w:contextualSpacing/>
        <w:rPr>
          <w:rFonts w:ascii="黑体" w:eastAsiaTheme="minorEastAsia" w:hAnsi="黑体" w:cs="黑体"/>
          <w:sz w:val="32"/>
          <w:szCs w:val="32"/>
        </w:rPr>
      </w:pPr>
      <w:r w:rsidRPr="00871184">
        <w:rPr>
          <w:rFonts w:ascii="黑体" w:eastAsiaTheme="minorEastAsia" w:hAnsi="黑体" w:cs="黑体" w:hint="eastAsia"/>
          <w:sz w:val="32"/>
          <w:szCs w:val="32"/>
        </w:rPr>
        <w:lastRenderedPageBreak/>
        <w:t>附件</w:t>
      </w:r>
      <w:r w:rsidRPr="00871184">
        <w:rPr>
          <w:rFonts w:ascii="黑体" w:eastAsiaTheme="minorEastAsia" w:hAnsi="黑体" w:cs="黑体" w:hint="eastAsia"/>
          <w:sz w:val="32"/>
          <w:szCs w:val="32"/>
        </w:rPr>
        <w:t>2</w:t>
      </w:r>
    </w:p>
    <w:p w:rsidR="00B04FB4" w:rsidRPr="00871184" w:rsidRDefault="00B04FB4">
      <w:pPr>
        <w:contextualSpacing/>
        <w:rPr>
          <w:rFonts w:ascii="黑体" w:eastAsiaTheme="minorEastAsia" w:hAnsi="黑体" w:cs="黑体"/>
          <w:sz w:val="32"/>
          <w:szCs w:val="32"/>
        </w:rPr>
      </w:pPr>
    </w:p>
    <w:p w:rsidR="00B04FB4" w:rsidRPr="00871184" w:rsidRDefault="00BF3E52">
      <w:pPr>
        <w:contextualSpacing/>
        <w:jc w:val="center"/>
        <w:rPr>
          <w:rFonts w:ascii="方正小标宋_GBK" w:eastAsiaTheme="minorEastAsia" w:hAnsi="方正小标宋_GBK" w:cs="方正小标宋_GBK"/>
          <w:sz w:val="36"/>
          <w:szCs w:val="36"/>
        </w:rPr>
      </w:pPr>
      <w:r w:rsidRPr="00871184">
        <w:rPr>
          <w:rFonts w:ascii="方正小标宋_GBK" w:eastAsiaTheme="minorEastAsia" w:hAnsi="方正小标宋_GBK" w:cs="方正小标宋_GBK" w:hint="eastAsia"/>
          <w:sz w:val="36"/>
          <w:szCs w:val="36"/>
        </w:rPr>
        <w:t>平顶山市普通中小学实验教学优质课评选标准</w:t>
      </w:r>
    </w:p>
    <w:tbl>
      <w:tblPr>
        <w:tblW w:w="8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6974"/>
        <w:gridCol w:w="836"/>
      </w:tblGrid>
      <w:tr w:rsidR="00B04FB4" w:rsidRPr="00871184">
        <w:trPr>
          <w:trHeight w:val="366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项目</w:t>
            </w: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评  分  内  容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分值</w:t>
            </w:r>
          </w:p>
        </w:tc>
      </w:tr>
      <w:tr w:rsidR="00B04FB4" w:rsidRPr="00871184">
        <w:trPr>
          <w:trHeight w:val="1174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实验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目的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与要求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8分</w:t>
            </w: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1.基于课程标准要求的三维目标进行目标设计和构建实验目的，实验目的和要求具体、真实、直观、切合实际。（8分）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</w:p>
        </w:tc>
      </w:tr>
      <w:tr w:rsidR="00B04FB4" w:rsidRPr="00871184">
        <w:trPr>
          <w:trHeight w:val="32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教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学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内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容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17分</w:t>
            </w: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 xml:space="preserve">1.无科学性错误 教学内容精心设计，科学、 严谨。 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</w:tr>
      <w:tr w:rsidR="00B04FB4" w:rsidRPr="00871184">
        <w:trPr>
          <w:trHeight w:val="325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2．能够较好地把握重点、难点，能达到预期的实验效果。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</w:tr>
      <w:tr w:rsidR="00B04FB4" w:rsidRPr="00871184">
        <w:trPr>
          <w:trHeight w:val="597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3．能充分利用教材设计实验教学方案，教学设计科学、完整，实验内容及方案切合实际，紧扣国家课程标准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</w:tr>
      <w:tr w:rsidR="00B04FB4" w:rsidRPr="00871184">
        <w:trPr>
          <w:trHeight w:val="325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4．实验教学中能做到科学素养的三个方面和谐统一地发展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</w:tr>
      <w:tr w:rsidR="00B04FB4" w:rsidRPr="00871184">
        <w:trPr>
          <w:trHeight w:val="325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5．实验教学中注重设计和开发对有关基础知识的巩固和理解应用。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</w:tr>
      <w:tr w:rsidR="00B04FB4" w:rsidRPr="00871184">
        <w:trPr>
          <w:trHeight w:val="597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教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学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过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程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50分</w:t>
            </w: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1．优化教学过程、创设富于启迪性的学习情境，有利于实验教学目标的实现，灵活采用科学多样的教学方式，实现高效课堂。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</w:tr>
      <w:tr w:rsidR="00B04FB4" w:rsidRPr="00871184">
        <w:trPr>
          <w:trHeight w:val="597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2．遵循引导、合作、自主、创新的原则，引导学生通过观察、实验和交流讨论，形成师生之间、学生之间的多向反馈结构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</w:tr>
      <w:tr w:rsidR="00B04FB4" w:rsidRPr="00871184">
        <w:trPr>
          <w:trHeight w:val="597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3．能根据教学设计优选并组织实验教学活动，且对实验活动过程进行有效引导，实验与教学程序安排紧凑、合理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</w:tr>
      <w:tr w:rsidR="00B04FB4" w:rsidRPr="00871184">
        <w:trPr>
          <w:trHeight w:val="597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4．教学中充分体现学生的主体地位和教师的主导作用，引导学生思维，激发学生的兴趣。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</w:tr>
      <w:tr w:rsidR="00B04FB4" w:rsidRPr="00871184">
        <w:trPr>
          <w:trHeight w:val="325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5．注重学生科学素养的培养。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</w:tr>
      <w:tr w:rsidR="00B04FB4" w:rsidRPr="00871184">
        <w:trPr>
          <w:trHeight w:val="325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6．实验中，实验技术和动作熟练、规范，无技术性错误。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</w:tr>
      <w:tr w:rsidR="00B04FB4" w:rsidRPr="00871184">
        <w:trPr>
          <w:trHeight w:val="597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7．对实验课内容的要点、重点、注意事项的讲解和演示做到详略得当，突出重点、难点。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</w:tr>
      <w:tr w:rsidR="00B04FB4" w:rsidRPr="00871184">
        <w:trPr>
          <w:trHeight w:val="597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8．采用多样化的、个性化的评价方式激励学生的学习兴趣和自信心，培养学生创新精神与实践能力。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</w:tr>
      <w:tr w:rsidR="00B04FB4" w:rsidRPr="00871184">
        <w:trPr>
          <w:trHeight w:val="597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教学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基本功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15分</w:t>
            </w: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1．普通话教学语言科学、准确、流畅、精炼、生动形象，善于运用启发性语句、专业技术用语运用得当。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</w:tr>
      <w:tr w:rsidR="00B04FB4" w:rsidRPr="00871184">
        <w:trPr>
          <w:trHeight w:val="325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2．教态自然、亲切，具有感染力与亲和力。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</w:tr>
      <w:tr w:rsidR="00B04FB4" w:rsidRPr="00871184">
        <w:trPr>
          <w:trHeight w:val="325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3．板书或多媒体教学课件设计思路清晰、简要、工整、规范、恰当。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</w:tr>
      <w:tr w:rsidR="00B04FB4" w:rsidRPr="00871184">
        <w:trPr>
          <w:trHeight w:val="88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教学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效果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10分</w:t>
            </w: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1.学生积极参与以实验为主的科学探究活动，在观察、实验等活动中掌握所学知识和技能，有效地培养学生的科学探究能力，通过实验探究活动实现教学目标。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</w:tr>
      <w:tr w:rsidR="00B04FB4" w:rsidRPr="00871184">
        <w:trPr>
          <w:trHeight w:val="397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合计</w:t>
            </w:r>
          </w:p>
        </w:tc>
        <w:tc>
          <w:tcPr>
            <w:tcW w:w="6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71184">
              <w:rPr>
                <w:rFonts w:asciiTheme="minorEastAsia" w:eastAsiaTheme="minorEastAsia" w:hAnsiTheme="minorEastAsia" w:hint="eastAsia"/>
                <w:color w:val="000000"/>
              </w:rPr>
              <w:t>100</w:t>
            </w:r>
          </w:p>
        </w:tc>
      </w:tr>
    </w:tbl>
    <w:p w:rsidR="00B04FB4" w:rsidRPr="00871184" w:rsidRDefault="00B04FB4">
      <w:pPr>
        <w:contextualSpacing/>
        <w:rPr>
          <w:rFonts w:asciiTheme="minorEastAsia" w:eastAsiaTheme="minorEastAsia" w:hAnsiTheme="minorEastAsia"/>
          <w:sz w:val="24"/>
          <w:szCs w:val="24"/>
        </w:rPr>
        <w:sectPr w:rsidR="00B04FB4" w:rsidRPr="0087118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4" w:left="1587" w:header="708" w:footer="708" w:gutter="0"/>
          <w:pgNumType w:fmt="numberInDash"/>
          <w:cols w:space="708"/>
          <w:docGrid w:linePitch="360"/>
        </w:sectPr>
      </w:pPr>
    </w:p>
    <w:p w:rsidR="00B04FB4" w:rsidRPr="00871184" w:rsidRDefault="00BF3E52">
      <w:pPr>
        <w:contextualSpacing/>
        <w:rPr>
          <w:rFonts w:ascii="黑体" w:eastAsiaTheme="minorEastAsia" w:hAnsi="黑体" w:cs="黑体"/>
          <w:sz w:val="32"/>
          <w:szCs w:val="32"/>
        </w:rPr>
      </w:pPr>
      <w:r w:rsidRPr="00871184">
        <w:rPr>
          <w:rFonts w:ascii="黑体" w:eastAsiaTheme="minorEastAsia" w:hAnsi="黑体" w:cs="黑体" w:hint="eastAsia"/>
          <w:sz w:val="32"/>
          <w:szCs w:val="32"/>
        </w:rPr>
        <w:lastRenderedPageBreak/>
        <w:t>附件</w:t>
      </w:r>
      <w:r w:rsidRPr="00871184">
        <w:rPr>
          <w:rFonts w:ascii="黑体" w:eastAsiaTheme="minorEastAsia" w:hAnsi="黑体" w:cs="黑体" w:hint="eastAsia"/>
          <w:sz w:val="32"/>
          <w:szCs w:val="32"/>
        </w:rPr>
        <w:t>3</w:t>
      </w:r>
    </w:p>
    <w:p w:rsidR="00B04FB4" w:rsidRPr="00871184" w:rsidRDefault="00B04FB4">
      <w:pPr>
        <w:contextualSpacing/>
        <w:rPr>
          <w:rFonts w:ascii="黑体" w:eastAsiaTheme="minorEastAsia" w:hAnsi="黑体" w:cs="黑体"/>
          <w:sz w:val="32"/>
          <w:szCs w:val="32"/>
        </w:rPr>
      </w:pPr>
    </w:p>
    <w:p w:rsidR="00B04FB4" w:rsidRPr="00871184" w:rsidRDefault="00BF3E52">
      <w:pPr>
        <w:contextualSpacing/>
        <w:jc w:val="center"/>
        <w:rPr>
          <w:rFonts w:ascii="方正小标宋_GBK" w:eastAsiaTheme="minorEastAsia" w:hAnsi="方正小标宋_GBK" w:cs="方正小标宋_GBK"/>
          <w:sz w:val="36"/>
          <w:szCs w:val="36"/>
        </w:rPr>
      </w:pPr>
      <w:r w:rsidRPr="00871184">
        <w:rPr>
          <w:rFonts w:ascii="方正小标宋_GBK" w:eastAsiaTheme="minorEastAsia" w:hAnsi="方正小标宋_GBK" w:cs="方正小标宋_GBK" w:hint="eastAsia"/>
          <w:sz w:val="36"/>
          <w:szCs w:val="36"/>
        </w:rPr>
        <w:t>平顶山市普通中小学实验教学优质课评选记表</w:t>
      </w: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1134"/>
        <w:gridCol w:w="585"/>
        <w:gridCol w:w="698"/>
        <w:gridCol w:w="559"/>
        <w:gridCol w:w="626"/>
        <w:gridCol w:w="6"/>
        <w:gridCol w:w="621"/>
        <w:gridCol w:w="626"/>
        <w:gridCol w:w="832"/>
        <w:gridCol w:w="683"/>
        <w:gridCol w:w="1408"/>
      </w:tblGrid>
      <w:tr w:rsidR="00B04FB4" w:rsidRPr="00871184">
        <w:trPr>
          <w:trHeight w:val="519"/>
          <w:jc w:val="center"/>
        </w:trPr>
        <w:tc>
          <w:tcPr>
            <w:tcW w:w="890" w:type="dxa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姓别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Mar>
              <w:left w:w="28" w:type="dxa"/>
              <w:right w:w="28" w:type="dxa"/>
            </w:tcMar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教龄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683" w:type="dxa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B04FB4" w:rsidRPr="00871184" w:rsidRDefault="00BF3E52">
            <w:pPr>
              <w:autoSpaceDE w:val="0"/>
              <w:autoSpaceDN w:val="0"/>
              <w:spacing w:after="0"/>
              <w:contextualSpacing/>
              <w:jc w:val="center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授课教师</w:t>
            </w:r>
          </w:p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1寸免冠照片</w:t>
            </w:r>
          </w:p>
        </w:tc>
      </w:tr>
      <w:tr w:rsidR="00B04FB4" w:rsidRPr="00871184">
        <w:trPr>
          <w:trHeight w:val="519"/>
          <w:jc w:val="center"/>
        </w:trPr>
        <w:tc>
          <w:tcPr>
            <w:tcW w:w="890" w:type="dxa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单 位</w:t>
            </w:r>
          </w:p>
        </w:tc>
        <w:tc>
          <w:tcPr>
            <w:tcW w:w="2438" w:type="dxa"/>
            <w:gridSpan w:val="5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683" w:type="dxa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519"/>
          <w:jc w:val="center"/>
        </w:trPr>
        <w:tc>
          <w:tcPr>
            <w:tcW w:w="890" w:type="dxa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任教年级</w:t>
            </w:r>
          </w:p>
        </w:tc>
        <w:tc>
          <w:tcPr>
            <w:tcW w:w="1191" w:type="dxa"/>
            <w:gridSpan w:val="3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辅导教师</w:t>
            </w:r>
          </w:p>
        </w:tc>
        <w:tc>
          <w:tcPr>
            <w:tcW w:w="1515" w:type="dxa"/>
            <w:gridSpan w:val="2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519"/>
          <w:jc w:val="center"/>
        </w:trPr>
        <w:tc>
          <w:tcPr>
            <w:tcW w:w="2024" w:type="dxa"/>
            <w:gridSpan w:val="2"/>
            <w:vAlign w:val="center"/>
          </w:tcPr>
          <w:p w:rsidR="00B04FB4" w:rsidRPr="00871184" w:rsidRDefault="00BF3E52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评选课题</w:t>
            </w:r>
          </w:p>
        </w:tc>
        <w:tc>
          <w:tcPr>
            <w:tcW w:w="5236" w:type="dxa"/>
            <w:gridSpan w:val="9"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B04FB4" w:rsidRPr="00871184" w:rsidRDefault="00B04FB4">
            <w:pPr>
              <w:spacing w:after="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04FB4" w:rsidRPr="00871184">
        <w:trPr>
          <w:cantSplit/>
          <w:trHeight w:val="4203"/>
          <w:jc w:val="center"/>
        </w:trPr>
        <w:tc>
          <w:tcPr>
            <w:tcW w:w="890" w:type="dxa"/>
            <w:textDirection w:val="tbRlV"/>
            <w:vAlign w:val="center"/>
          </w:tcPr>
          <w:p w:rsidR="00B04FB4" w:rsidRPr="00871184" w:rsidRDefault="00BF3E52">
            <w:pPr>
              <w:spacing w:after="0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</w:rPr>
              <w:t>县级教育部门（局属、民办学校）</w:t>
            </w:r>
            <w:r w:rsidRPr="00871184">
              <w:rPr>
                <w:rFonts w:asciiTheme="minorEastAsia" w:eastAsiaTheme="minorEastAsia" w:hAnsiTheme="minorEastAsia"/>
                <w:sz w:val="24"/>
              </w:rPr>
              <w:br/>
            </w:r>
            <w:r w:rsidRPr="00871184">
              <w:rPr>
                <w:rFonts w:asciiTheme="minorEastAsia" w:eastAsiaTheme="minorEastAsia" w:hAnsiTheme="minorEastAsia" w:hint="eastAsia"/>
                <w:sz w:val="24"/>
              </w:rPr>
              <w:t xml:space="preserve">推  荐  </w:t>
            </w: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意  见</w:t>
            </w:r>
          </w:p>
        </w:tc>
        <w:tc>
          <w:tcPr>
            <w:tcW w:w="7778" w:type="dxa"/>
            <w:gridSpan w:val="11"/>
          </w:tcPr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F3E52" w:rsidP="00E746AC">
            <w:pPr>
              <w:spacing w:after="0"/>
              <w:ind w:firstLineChars="100" w:firstLine="25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负责人签字：                    推荐单位盖章</w:t>
            </w:r>
          </w:p>
          <w:p w:rsidR="00B04FB4" w:rsidRPr="00871184" w:rsidRDefault="00BF3E52">
            <w:pPr>
              <w:spacing w:after="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</w:t>
            </w:r>
          </w:p>
          <w:p w:rsidR="00B04FB4" w:rsidRPr="00871184" w:rsidRDefault="00BF3E52" w:rsidP="00E746AC">
            <w:pPr>
              <w:spacing w:after="0"/>
              <w:ind w:firstLineChars="1550" w:firstLine="3872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年    月     日</w:t>
            </w:r>
          </w:p>
        </w:tc>
      </w:tr>
      <w:tr w:rsidR="00B04FB4" w:rsidRPr="00871184">
        <w:trPr>
          <w:cantSplit/>
          <w:trHeight w:val="4030"/>
          <w:jc w:val="center"/>
        </w:trPr>
        <w:tc>
          <w:tcPr>
            <w:tcW w:w="890" w:type="dxa"/>
            <w:textDirection w:val="tbRlV"/>
            <w:vAlign w:val="center"/>
          </w:tcPr>
          <w:p w:rsidR="00B04FB4" w:rsidRPr="00871184" w:rsidRDefault="00BF3E52" w:rsidP="00E746AC">
            <w:pPr>
              <w:spacing w:after="0"/>
              <w:ind w:left="113" w:right="113" w:firstLineChars="300" w:firstLine="749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市 级 评 审 意 见</w:t>
            </w:r>
          </w:p>
        </w:tc>
        <w:tc>
          <w:tcPr>
            <w:tcW w:w="7778" w:type="dxa"/>
            <w:gridSpan w:val="11"/>
          </w:tcPr>
          <w:p w:rsidR="00B04FB4" w:rsidRPr="00871184" w:rsidRDefault="00B04FB4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50" w:firstLine="624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50" w:firstLine="624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50" w:firstLine="624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50" w:firstLine="624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>
            <w:pPr>
              <w:spacing w:after="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04FB4" w:rsidP="00E746AC">
            <w:pPr>
              <w:spacing w:after="0"/>
              <w:ind w:firstLineChars="250" w:firstLine="624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F3E52" w:rsidP="00E746AC">
            <w:pPr>
              <w:spacing w:after="0"/>
              <w:ind w:firstLineChars="250" w:firstLine="624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>评委负责人签字：                 主办单位盖章</w:t>
            </w:r>
          </w:p>
          <w:p w:rsidR="00B04FB4" w:rsidRPr="00871184" w:rsidRDefault="00BF3E52" w:rsidP="00E746AC">
            <w:pPr>
              <w:spacing w:after="0"/>
              <w:ind w:firstLineChars="200" w:firstLine="500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</w:t>
            </w:r>
          </w:p>
          <w:p w:rsidR="00B04FB4" w:rsidRPr="00871184" w:rsidRDefault="00B04FB4" w:rsidP="00E746AC">
            <w:pPr>
              <w:spacing w:after="0"/>
              <w:ind w:firstLineChars="1700" w:firstLine="4246"/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FB4" w:rsidRPr="00871184" w:rsidRDefault="00BF3E52">
            <w:pPr>
              <w:spacing w:after="0"/>
              <w:ind w:right="50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18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年      月      日</w:t>
            </w:r>
          </w:p>
          <w:p w:rsidR="00B04FB4" w:rsidRPr="00871184" w:rsidRDefault="00B04FB4">
            <w:pPr>
              <w:spacing w:after="0"/>
              <w:ind w:right="50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04FB4" w:rsidRPr="00871184" w:rsidRDefault="00B04FB4">
      <w:pPr>
        <w:contextualSpacing/>
        <w:rPr>
          <w:rFonts w:asciiTheme="minorEastAsia" w:eastAsiaTheme="minorEastAsia" w:hAnsiTheme="minorEastAsia"/>
          <w:sz w:val="28"/>
          <w:szCs w:val="28"/>
        </w:rPr>
        <w:sectPr w:rsidR="00B04FB4" w:rsidRPr="00871184"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0" w:footer="0" w:gutter="0"/>
          <w:pgNumType w:fmt="numberInDash"/>
          <w:cols w:space="425"/>
          <w:docGrid w:type="linesAndChars" w:linePitch="587" w:charSpace="2004"/>
        </w:sectPr>
      </w:pPr>
    </w:p>
    <w:p w:rsidR="00B04FB4" w:rsidRPr="00871184" w:rsidRDefault="00BF3E52">
      <w:pPr>
        <w:contextualSpacing/>
        <w:rPr>
          <w:rFonts w:ascii="黑体" w:eastAsiaTheme="minorEastAsia" w:hAnsi="黑体" w:cs="黑体"/>
          <w:sz w:val="32"/>
          <w:szCs w:val="32"/>
        </w:rPr>
      </w:pPr>
      <w:r w:rsidRPr="00871184">
        <w:rPr>
          <w:rFonts w:ascii="黑体" w:eastAsiaTheme="minorEastAsia" w:hAnsi="黑体" w:cs="黑体" w:hint="eastAsia"/>
          <w:sz w:val="32"/>
          <w:szCs w:val="32"/>
        </w:rPr>
        <w:lastRenderedPageBreak/>
        <w:t>附件</w:t>
      </w:r>
      <w:r w:rsidRPr="00871184">
        <w:rPr>
          <w:rFonts w:ascii="黑体" w:eastAsiaTheme="minorEastAsia" w:hAnsi="黑体" w:cs="黑体" w:hint="eastAsia"/>
          <w:sz w:val="32"/>
          <w:szCs w:val="32"/>
        </w:rPr>
        <w:t>4</w:t>
      </w:r>
    </w:p>
    <w:p w:rsidR="00B04FB4" w:rsidRPr="00871184" w:rsidRDefault="00B04FB4">
      <w:pPr>
        <w:contextualSpacing/>
        <w:rPr>
          <w:rFonts w:ascii="黑体" w:eastAsiaTheme="minorEastAsia" w:hAnsi="黑体" w:cs="黑体"/>
          <w:sz w:val="32"/>
          <w:szCs w:val="32"/>
        </w:rPr>
      </w:pPr>
    </w:p>
    <w:p w:rsidR="00B04FB4" w:rsidRPr="00871184" w:rsidRDefault="00BF3E52">
      <w:pPr>
        <w:contextualSpacing/>
        <w:jc w:val="center"/>
        <w:rPr>
          <w:rFonts w:asciiTheme="minorEastAsia" w:eastAsiaTheme="minorEastAsia" w:hAnsiTheme="minorEastAsia"/>
          <w:sz w:val="24"/>
          <w:szCs w:val="24"/>
        </w:rPr>
      </w:pPr>
      <w:r w:rsidRPr="00871184">
        <w:rPr>
          <w:rFonts w:ascii="方正小标宋_GBK" w:eastAsiaTheme="minorEastAsia" w:hAnsi="方正小标宋_GBK" w:cs="方正小标宋_GBK" w:hint="eastAsia"/>
          <w:sz w:val="36"/>
          <w:szCs w:val="36"/>
        </w:rPr>
        <w:t>平顶山市普通中小学实验教学优质课评选汇总表</w:t>
      </w:r>
    </w:p>
    <w:p w:rsidR="00B04FB4" w:rsidRPr="00871184" w:rsidRDefault="00B04FB4" w:rsidP="00E746AC">
      <w:pPr>
        <w:ind w:firstLineChars="150" w:firstLine="375"/>
        <w:contextualSpacing/>
        <w:rPr>
          <w:rFonts w:asciiTheme="minorEastAsia" w:eastAsiaTheme="minorEastAsia" w:hAnsiTheme="minorEastAsia"/>
          <w:sz w:val="24"/>
          <w:szCs w:val="24"/>
        </w:rPr>
      </w:pPr>
    </w:p>
    <w:p w:rsidR="00B04FB4" w:rsidRPr="00871184" w:rsidRDefault="00BF3E52" w:rsidP="00E746AC">
      <w:pPr>
        <w:ind w:firstLineChars="150" w:firstLine="375"/>
        <w:contextualSpacing/>
        <w:rPr>
          <w:rFonts w:asciiTheme="minorEastAsia" w:eastAsiaTheme="minorEastAsia" w:hAnsiTheme="minorEastAsia"/>
          <w:sz w:val="24"/>
          <w:szCs w:val="24"/>
        </w:rPr>
      </w:pPr>
      <w:r w:rsidRPr="00871184">
        <w:rPr>
          <w:rFonts w:asciiTheme="minorEastAsia" w:eastAsiaTheme="minorEastAsia" w:hAnsiTheme="minorEastAsia" w:hint="eastAsia"/>
          <w:sz w:val="24"/>
          <w:szCs w:val="24"/>
        </w:rPr>
        <w:t>上报单位：</w:t>
      </w:r>
      <w:r w:rsidRPr="0087118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</w:t>
      </w:r>
      <w:r w:rsidRPr="00871184">
        <w:rPr>
          <w:rFonts w:asciiTheme="minorEastAsia" w:eastAsiaTheme="minorEastAsia" w:hAnsiTheme="minorEastAsia" w:hint="eastAsia"/>
          <w:sz w:val="24"/>
          <w:szCs w:val="24"/>
        </w:rPr>
        <w:t xml:space="preserve">  （盖章）                                        </w:t>
      </w:r>
      <w:r w:rsidRPr="0087118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871184">
        <w:rPr>
          <w:rFonts w:asciiTheme="minorEastAsia" w:eastAsiaTheme="minorEastAsia" w:hAnsiTheme="minorEastAsia" w:hint="eastAsia"/>
          <w:sz w:val="24"/>
          <w:szCs w:val="24"/>
        </w:rPr>
        <w:t xml:space="preserve">  年  </w:t>
      </w:r>
      <w:r w:rsidRPr="0087118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871184">
        <w:rPr>
          <w:rFonts w:asciiTheme="minorEastAsia" w:eastAsiaTheme="minorEastAsia" w:hAnsiTheme="minorEastAsia" w:hint="eastAsia"/>
          <w:sz w:val="24"/>
          <w:szCs w:val="24"/>
        </w:rPr>
        <w:t xml:space="preserve">月 </w:t>
      </w:r>
      <w:r w:rsidRPr="0087118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87118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B04FB4" w:rsidRPr="00871184" w:rsidRDefault="00B04FB4" w:rsidP="00E746AC">
      <w:pPr>
        <w:ind w:firstLineChars="150" w:firstLine="375"/>
        <w:contextualSpacing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14174" w:type="dxa"/>
        <w:jc w:val="center"/>
        <w:tblLayout w:type="fixed"/>
        <w:tblLook w:val="04A0"/>
      </w:tblPr>
      <w:tblGrid>
        <w:gridCol w:w="1242"/>
        <w:gridCol w:w="1907"/>
        <w:gridCol w:w="1575"/>
        <w:gridCol w:w="1575"/>
        <w:gridCol w:w="1575"/>
        <w:gridCol w:w="1575"/>
        <w:gridCol w:w="1575"/>
        <w:gridCol w:w="1575"/>
        <w:gridCol w:w="1575"/>
      </w:tblGrid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bookmarkStart w:id="1" w:name="_MON_1579358452"/>
            <w:bookmarkStart w:id="2" w:name="_MON_1579358645"/>
            <w:bookmarkStart w:id="3" w:name="_MON_1579358144"/>
            <w:bookmarkEnd w:id="1"/>
            <w:bookmarkEnd w:id="2"/>
            <w:bookmarkEnd w:id="3"/>
            <w:r w:rsidRPr="00871184">
              <w:rPr>
                <w:rFonts w:eastAsia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07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871184">
              <w:rPr>
                <w:rFonts w:eastAsia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1575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871184">
              <w:rPr>
                <w:rFonts w:eastAsia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871184">
              <w:rPr>
                <w:rFonts w:eastAsia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575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871184">
              <w:rPr>
                <w:rFonts w:eastAsia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575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871184">
              <w:rPr>
                <w:rFonts w:eastAsiaTheme="minorEastAsia" w:hint="eastAsia"/>
                <w:sz w:val="24"/>
                <w:szCs w:val="24"/>
              </w:rPr>
              <w:t>任教年级</w:t>
            </w:r>
          </w:p>
        </w:tc>
        <w:tc>
          <w:tcPr>
            <w:tcW w:w="1575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871184">
              <w:rPr>
                <w:rFonts w:eastAsia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871184">
              <w:rPr>
                <w:rFonts w:eastAsia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75" w:type="dxa"/>
            <w:vAlign w:val="center"/>
          </w:tcPr>
          <w:p w:rsidR="00B04FB4" w:rsidRPr="00871184" w:rsidRDefault="00BF3E52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871184">
              <w:rPr>
                <w:rFonts w:eastAsiaTheme="minorEastAsia" w:hint="eastAsia"/>
                <w:sz w:val="24"/>
                <w:szCs w:val="24"/>
              </w:rPr>
              <w:t>联系电话</w:t>
            </w: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04FB4" w:rsidRPr="00871184">
        <w:trPr>
          <w:trHeight w:val="454"/>
          <w:jc w:val="center"/>
        </w:trPr>
        <w:tc>
          <w:tcPr>
            <w:tcW w:w="1242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4FB4" w:rsidRPr="00871184" w:rsidRDefault="00B04FB4">
            <w:pPr>
              <w:spacing w:after="0" w:line="2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04FB4" w:rsidRPr="00871184" w:rsidRDefault="00B04FB4">
      <w:pPr>
        <w:spacing w:line="220" w:lineRule="atLeast"/>
        <w:rPr>
          <w:rFonts w:eastAsiaTheme="minorEastAsia"/>
        </w:rPr>
        <w:sectPr w:rsidR="00B04FB4" w:rsidRPr="00871184">
          <w:footerReference w:type="even" r:id="rId14"/>
          <w:pgSz w:w="16838" w:h="11906" w:orient="landscape"/>
          <w:pgMar w:top="1800" w:right="1440" w:bottom="1800" w:left="1440" w:header="0" w:footer="1588" w:gutter="0"/>
          <w:pgNumType w:fmt="numberInDash"/>
          <w:cols w:space="425"/>
          <w:docGrid w:type="linesAndChars" w:linePitch="587" w:charSpace="2004"/>
        </w:sectPr>
      </w:pPr>
    </w:p>
    <w:p w:rsidR="00B04FB4" w:rsidRPr="00871184" w:rsidRDefault="00B04FB4">
      <w:pPr>
        <w:spacing w:line="220" w:lineRule="atLeast"/>
        <w:rPr>
          <w:rFonts w:eastAsiaTheme="minorEastAsia"/>
        </w:rPr>
      </w:pPr>
    </w:p>
    <w:p w:rsidR="00335C8E" w:rsidRPr="00871184" w:rsidRDefault="00335C8E">
      <w:pPr>
        <w:spacing w:line="220" w:lineRule="atLeast"/>
        <w:rPr>
          <w:rFonts w:eastAsiaTheme="minorEastAsia"/>
        </w:rPr>
      </w:pPr>
    </w:p>
    <w:p w:rsidR="00335C8E" w:rsidRPr="00871184" w:rsidRDefault="00335C8E">
      <w:pPr>
        <w:spacing w:line="220" w:lineRule="atLeast"/>
        <w:rPr>
          <w:rFonts w:eastAsiaTheme="minorEastAsia"/>
        </w:rPr>
      </w:pPr>
    </w:p>
    <w:p w:rsidR="00335C8E" w:rsidRPr="00871184" w:rsidRDefault="00335C8E">
      <w:pPr>
        <w:spacing w:line="220" w:lineRule="atLeast"/>
        <w:rPr>
          <w:rFonts w:eastAsiaTheme="minorEastAsia"/>
        </w:rPr>
        <w:sectPr w:rsidR="00335C8E" w:rsidRPr="00871184">
          <w:footerReference w:type="default" r:id="rId15"/>
          <w:pgSz w:w="11906" w:h="16838"/>
          <w:pgMar w:top="1440" w:right="1800" w:bottom="1440" w:left="1800" w:header="0" w:footer="0" w:gutter="0"/>
          <w:pgNumType w:fmt="numberInDash"/>
          <w:cols w:space="0"/>
          <w:docGrid w:type="linesAndChars" w:linePitch="587" w:charSpace="2195"/>
        </w:sectPr>
      </w:pPr>
    </w:p>
    <w:p w:rsidR="00B04FB4" w:rsidRPr="00871184" w:rsidRDefault="00B04FB4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335C8E" w:rsidRPr="00871184" w:rsidRDefault="00335C8E">
      <w:pPr>
        <w:rPr>
          <w:rFonts w:eastAsiaTheme="minorEastAsia"/>
        </w:rPr>
      </w:pPr>
    </w:p>
    <w:p w:rsidR="00B04FB4" w:rsidRPr="00871184" w:rsidRDefault="00B04FB4">
      <w:pPr>
        <w:spacing w:after="0" w:line="0" w:lineRule="atLeast"/>
        <w:rPr>
          <w:rFonts w:eastAsiaTheme="minorEastAsia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B04FB4" w:rsidRPr="00871184">
        <w:trPr>
          <w:trHeight w:val="675"/>
        </w:trPr>
        <w:tc>
          <w:tcPr>
            <w:tcW w:w="9060" w:type="dxa"/>
            <w:tcBorders>
              <w:left w:val="nil"/>
              <w:right w:val="nil"/>
            </w:tcBorders>
          </w:tcPr>
          <w:p w:rsidR="00B04FB4" w:rsidRPr="00871184" w:rsidRDefault="00BF3E52">
            <w:pPr>
              <w:tabs>
                <w:tab w:val="left" w:pos="210"/>
              </w:tabs>
              <w:spacing w:line="580" w:lineRule="atLeast"/>
              <w:ind w:firstLineChars="50" w:firstLine="145"/>
              <w:rPr>
                <w:rFonts w:ascii="仿宋_GB2312" w:eastAsiaTheme="minorEastAsia"/>
                <w:sz w:val="28"/>
                <w:szCs w:val="28"/>
              </w:rPr>
            </w:pPr>
            <w:r w:rsidRPr="00871184">
              <w:rPr>
                <w:rFonts w:ascii="仿宋_GB2312" w:eastAsiaTheme="minorEastAsia" w:hint="eastAsia"/>
                <w:sz w:val="28"/>
                <w:szCs w:val="28"/>
              </w:rPr>
              <w:t>平顶山市教育体育局办公室</w:t>
            </w:r>
            <w:r w:rsidRPr="00871184">
              <w:rPr>
                <w:rFonts w:ascii="仿宋_GB2312" w:eastAsiaTheme="minorEastAsia" w:hint="eastAsia"/>
                <w:sz w:val="28"/>
                <w:szCs w:val="28"/>
              </w:rPr>
              <w:t xml:space="preserve">              2019</w:t>
            </w:r>
            <w:r w:rsidRPr="00871184">
              <w:rPr>
                <w:rFonts w:ascii="仿宋_GB2312" w:eastAsiaTheme="minorEastAsia" w:hint="eastAsia"/>
                <w:sz w:val="28"/>
                <w:szCs w:val="28"/>
              </w:rPr>
              <w:t>年</w:t>
            </w:r>
            <w:r w:rsidRPr="00871184">
              <w:rPr>
                <w:rFonts w:ascii="仿宋_GB2312" w:eastAsiaTheme="minorEastAsia" w:hint="eastAsia"/>
                <w:sz w:val="28"/>
                <w:szCs w:val="28"/>
              </w:rPr>
              <w:t>2</w:t>
            </w:r>
            <w:r w:rsidRPr="00871184">
              <w:rPr>
                <w:rFonts w:ascii="仿宋_GB2312" w:eastAsiaTheme="minorEastAsia" w:hint="eastAsia"/>
                <w:sz w:val="28"/>
                <w:szCs w:val="28"/>
              </w:rPr>
              <w:t>月</w:t>
            </w:r>
            <w:r w:rsidRPr="00871184">
              <w:rPr>
                <w:rFonts w:ascii="仿宋_GB2312" w:eastAsiaTheme="minorEastAsia" w:hint="eastAsia"/>
                <w:sz w:val="28"/>
                <w:szCs w:val="28"/>
              </w:rPr>
              <w:t>26</w:t>
            </w:r>
            <w:r w:rsidRPr="00871184">
              <w:rPr>
                <w:rFonts w:ascii="仿宋_GB2312" w:eastAsiaTheme="minorEastAsia" w:hint="eastAsia"/>
                <w:sz w:val="28"/>
                <w:szCs w:val="28"/>
              </w:rPr>
              <w:t>日印发</w:t>
            </w:r>
          </w:p>
        </w:tc>
      </w:tr>
    </w:tbl>
    <w:p w:rsidR="00B04FB4" w:rsidRPr="00871184" w:rsidRDefault="00B04FB4">
      <w:pPr>
        <w:rPr>
          <w:rFonts w:eastAsiaTheme="minorEastAsia"/>
        </w:rPr>
      </w:pPr>
    </w:p>
    <w:sectPr w:rsidR="00B04FB4" w:rsidRPr="00871184" w:rsidSect="00B04FB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098" w:right="1474" w:bottom="1984" w:left="1587" w:header="0" w:footer="0" w:gutter="0"/>
      <w:pgNumType w:fmt="numberInDash"/>
      <w:cols w:space="0"/>
      <w:docGrid w:type="linesAndChars" w:linePitch="587" w:charSpace="2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D2" w:rsidRDefault="00257ED2" w:rsidP="00B04FB4">
      <w:pPr>
        <w:spacing w:after="0"/>
      </w:pPr>
      <w:r>
        <w:separator/>
      </w:r>
    </w:p>
  </w:endnote>
  <w:endnote w:type="continuationSeparator" w:id="0">
    <w:p w:rsidR="00257ED2" w:rsidRDefault="00257ED2" w:rsidP="00B04F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6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2" type="#_x0000_t202" style="position:absolute;margin-left:167.25pt;margin-top:-7.5pt;width:95.75pt;height:51.65pt;z-index:251659264;mso-position-horizontal:outside;mso-position-horizontal-relative:margin" o:gfxdata="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A+bXdcAAAAHAQAADwAAAAAAAAABACAAAAAiAAAAZHJzL2Rv&#10;d25yZXYueG1sUEsBAhQAFAAAAAgAh07iQNQVkazJAQAAbAMAAA4AAAAAAAAAAQAgAAAAJgEAAGRy&#10;cy9lMm9Eb2MueG1sUEsFBgAAAAAGAAYAWQEAAGEFAAAAAA==&#10;" filled="f" stroked="f">
          <v:textbox inset="0,0,0,0">
            <w:txbxContent>
              <w:p w:rsidR="00B04FB4" w:rsidRDefault="00B046FB">
                <w:pPr>
                  <w:pStyle w:val="a4"/>
                  <w:jc w:val="center"/>
                </w:pPr>
                <w:r w:rsidRPr="00B046F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F3E5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 w:rsidRPr="00B046F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1B62" w:rsidRPr="00A51B62">
                  <w:rPr>
                    <w:rFonts w:ascii="宋体" w:eastAsia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A51B6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  <w:p w:rsidR="00B04FB4" w:rsidRDefault="00B04FB4"/>
            </w:txbxContent>
          </v:textbox>
          <w10:wrap anchorx="margin"/>
        </v:shape>
      </w:pict>
    </w:r>
  </w:p>
  <w:p w:rsidR="00B04FB4" w:rsidRDefault="00B04FB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6FB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left:0;text-align:left;margin-left:376.5pt;margin-top:-10.45pt;width:65.75pt;height:54.6pt;z-index:251658240;mso-position-horizontal-relative:margin" o:gfxdata="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qrxgfaAAAACgEAAA8AAAAAAAAAAQAgAAAAIgAAAGRy&#10;cy9kb3ducmV2LnhtbFBLAQIUABQAAAAIAIdO4kDsQGZPygEAAGsDAAAOAAAAAAAAAAEAIAAAACkB&#10;AABkcnMvZTJvRG9jLnhtbFBLBQYAAAAABgAGAFkBAABlBQAAAAA=&#10;" filled="f" stroked="f">
          <v:textbox inset="0,0,0,0">
            <w:txbxContent>
              <w:p w:rsidR="00B04FB4" w:rsidRDefault="00B046FB">
                <w:pPr>
                  <w:pStyle w:val="a4"/>
                  <w:spacing w:after="0"/>
                  <w:jc w:val="center"/>
                </w:pPr>
                <w:r w:rsidRPr="00B046F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F3E5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 w:rsidRPr="00B046F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1B62" w:rsidRPr="00A51B62">
                  <w:rPr>
                    <w:rFonts w:ascii="宋体" w:eastAsia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A51B6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  <w:p w:rsidR="00B04FB4" w:rsidRDefault="00B04FB4"/>
            </w:txbxContent>
          </v:textbox>
          <w10:wrap anchorx="margin"/>
        </v:shape>
      </w:pict>
    </w:r>
  </w:p>
  <w:p w:rsidR="00B04FB4" w:rsidRDefault="00B04FB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6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0" type="#_x0000_t202" style="position:absolute;margin-left:167.25pt;margin-top:-7.5pt;width:95.75pt;height:51.65pt;z-index:251662336;mso-position-horizontal:outside;mso-position-horizontal-relative:margin" o:gfxdata="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ED5td1wAAAAcBAAAPAAAA&#10;AAAAAAEAIAAAACIAAABkcnMvZG93bnJldi54bWxQSwECFAAUAAAACACHTuJA4Zo7FqQBAAAtAwAA&#10;DgAAAAAAAAABACAAAAAmAQAAZHJzL2Uyb0RvYy54bWxQSwUGAAAAAAYABgBZAQAAPAUAAAAA&#10;" filled="f" stroked="f">
          <v:textbox inset="0,0,0,0">
            <w:txbxContent>
              <w:p w:rsidR="00B04FB4" w:rsidRDefault="00B046FB">
                <w:pPr>
                  <w:pStyle w:val="a4"/>
                  <w:jc w:val="center"/>
                </w:pPr>
                <w:r w:rsidRPr="00B046F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F3E5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 w:rsidRPr="00B046F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E683F" w:rsidRPr="008E683F">
                  <w:rPr>
                    <w:rFonts w:ascii="宋体" w:eastAsia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8E683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 xml:space="preserve"> 6 -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  <w:p w:rsidR="00B04FB4" w:rsidRDefault="00B04FB4"/>
            </w:txbxContent>
          </v:textbox>
          <w10:wrap anchorx="margin"/>
        </v:shape>
      </w:pict>
    </w:r>
  </w:p>
  <w:p w:rsidR="00B04FB4" w:rsidRDefault="00B04FB4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6FB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1" type="#_x0000_t202" style="position:absolute;left:0;text-align:left;margin-left:354pt;margin-top:-15.7pt;width:61.3pt;height:49.85pt;z-index:251660288;mso-position-horizontal-relative:margin" o:gfxdata="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1bfmXZAAAACgEAAA8AAAAAAAAAAQAgAAAAIgAAAGRy&#10;cy9kb3ducmV2LnhtbFBLAQIUABQAAAAIAIdO4kDRlWC0ywEAAGsDAAAOAAAAAAAAAAEAIAAAACgB&#10;AABkcnMvZTJvRG9jLnhtbFBLBQYAAAAABgAGAFkBAABlBQAAAAA=&#10;" filled="f" stroked="f">
          <v:textbox inset="0,0,0,0">
            <w:txbxContent>
              <w:sdt>
                <w:sdtPr>
                  <w:id w:val="29198848"/>
                </w:sdtPr>
                <w:sdtEndPr>
                  <w:rPr>
                    <w:rFonts w:ascii="宋体" w:eastAsia="宋体" w:hAnsi="宋体" w:cs="宋体" w:hint="eastAsia"/>
                    <w:sz w:val="28"/>
                    <w:szCs w:val="28"/>
                  </w:rPr>
                </w:sdtEndPr>
                <w:sdtContent>
                  <w:p w:rsidR="00B04FB4" w:rsidRDefault="00B046FB">
                    <w:pPr>
                      <w:pStyle w:val="a4"/>
                      <w:spacing w:after="0"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 w:rsidRPr="00B046FB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BF3E52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046FB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51B62" w:rsidRPr="00A51B6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A51B6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B04FB4" w:rsidRDefault="00B04FB4"/>
            </w:txbxContent>
          </v:textbox>
          <w10:wrap anchorx="margin"/>
        </v:shape>
      </w:pict>
    </w:r>
  </w:p>
  <w:p w:rsidR="00B04FB4" w:rsidRDefault="00B04FB4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6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49" type="#_x0000_t202" style="position:absolute;margin-left:167.25pt;margin-top:-7.5pt;width:95.75pt;height:51.65pt;z-index:251667456;mso-position-horizontal:outside;mso-position-horizontal-relative:margin" o:gfxdata="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A+bXdcAAAAHAQAADwAA&#10;AAAAAAABACAAAAAiAAAAZHJzL2Rvd25yZXYueG1sUEsBAhQAFAAAAAgAh07iQEVLxR6lAQAALgMA&#10;AA4AAAAAAAAAAQAgAAAAJgEAAGRycy9lMm9Eb2MueG1sUEsFBgAAAAAGAAYAWQEAAD0FAAAAAA==&#10;" filled="f" stroked="f">
          <v:textbox inset="0,0,0,0">
            <w:txbxContent>
              <w:sdt>
                <w:sdtPr>
                  <w:id w:val="29198849"/>
                </w:sdtPr>
                <w:sdtContent>
                  <w:p w:rsidR="00B04FB4" w:rsidRDefault="00B046FB">
                    <w:pPr>
                      <w:pStyle w:val="a4"/>
                      <w:jc w:val="center"/>
                    </w:pPr>
                    <w:r w:rsidRPr="00B046FB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BF3E52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046FB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51B62" w:rsidRPr="00A51B6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A51B6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B04FB4" w:rsidRDefault="00B04FB4"/>
            </w:txbxContent>
          </v:textbox>
          <w10:wrap anchorx="margin"/>
        </v:shape>
      </w:pict>
    </w:r>
  </w:p>
  <w:p w:rsidR="00B04FB4" w:rsidRDefault="00B04FB4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FB4">
    <w:pPr>
      <w:pStyle w:val="a4"/>
      <w:jc w:val="right"/>
    </w:pPr>
  </w:p>
  <w:p w:rsidR="00B04FB4" w:rsidRDefault="00BF3E52">
    <w:pPr>
      <w:pStyle w:val="a4"/>
      <w:tabs>
        <w:tab w:val="clear" w:pos="4153"/>
        <w:tab w:val="left" w:pos="1836"/>
      </w:tabs>
      <w:ind w:right="360" w:firstLine="360"/>
    </w:pPr>
    <w:r>
      <w:rPr>
        <w:rFonts w:hint="eastAsia"/>
      </w:rPr>
      <w:tab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FB4">
    <w:pPr>
      <w:pStyle w:val="a4"/>
    </w:pPr>
  </w:p>
  <w:p w:rsidR="00B04FB4" w:rsidRDefault="00B04FB4">
    <w:pPr>
      <w:pStyle w:val="a4"/>
      <w:ind w:right="360"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FB4">
    <w:pPr>
      <w:pStyle w:val="a4"/>
      <w:jc w:val="right"/>
    </w:pPr>
  </w:p>
  <w:p w:rsidR="00B04FB4" w:rsidRDefault="00BF3E52">
    <w:pPr>
      <w:pStyle w:val="a4"/>
      <w:tabs>
        <w:tab w:val="clear" w:pos="4153"/>
        <w:tab w:val="left" w:pos="1836"/>
      </w:tabs>
      <w:ind w:right="360" w:firstLine="360"/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D2" w:rsidRDefault="00257ED2" w:rsidP="00B04FB4">
      <w:pPr>
        <w:spacing w:after="0"/>
      </w:pPr>
      <w:r>
        <w:separator/>
      </w:r>
    </w:p>
  </w:footnote>
  <w:footnote w:type="continuationSeparator" w:id="0">
    <w:p w:rsidR="00257ED2" w:rsidRDefault="00257ED2" w:rsidP="00B04F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FB4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FB4">
    <w:pPr>
      <w:pStyle w:val="a5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FB4">
    <w:pPr>
      <w:pStyle w:val="a5"/>
      <w:pBdr>
        <w:bottom w:val="none" w:sz="0" w:space="1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FB4">
    <w:pPr>
      <w:pStyle w:val="a5"/>
      <w:pBdr>
        <w:bottom w:val="none" w:sz="0" w:space="1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4" w:rsidRDefault="00B04FB4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evenAndOddHeaders/>
  <w:drawingGridHorizontalSpacing w:val="115"/>
  <w:drawingGridVerticalSpacing w:val="587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381"/>
    <w:rsid w:val="00017D2D"/>
    <w:rsid w:val="00021348"/>
    <w:rsid w:val="00030C06"/>
    <w:rsid w:val="00086953"/>
    <w:rsid w:val="000D5D4D"/>
    <w:rsid w:val="000F1AD6"/>
    <w:rsid w:val="001063D8"/>
    <w:rsid w:val="00157268"/>
    <w:rsid w:val="00164EBB"/>
    <w:rsid w:val="00197FE5"/>
    <w:rsid w:val="001A2359"/>
    <w:rsid w:val="00222FEF"/>
    <w:rsid w:val="00257ED2"/>
    <w:rsid w:val="00265A6D"/>
    <w:rsid w:val="00267CDA"/>
    <w:rsid w:val="00281EAC"/>
    <w:rsid w:val="002845D5"/>
    <w:rsid w:val="002B5562"/>
    <w:rsid w:val="002D54B4"/>
    <w:rsid w:val="002F6348"/>
    <w:rsid w:val="002F7E05"/>
    <w:rsid w:val="00320760"/>
    <w:rsid w:val="00323B43"/>
    <w:rsid w:val="00335C8E"/>
    <w:rsid w:val="00347D23"/>
    <w:rsid w:val="003502FA"/>
    <w:rsid w:val="003A615E"/>
    <w:rsid w:val="003D37D8"/>
    <w:rsid w:val="003E5BB5"/>
    <w:rsid w:val="004205E7"/>
    <w:rsid w:val="00426133"/>
    <w:rsid w:val="004358AB"/>
    <w:rsid w:val="004905E5"/>
    <w:rsid w:val="004A10FB"/>
    <w:rsid w:val="004B1007"/>
    <w:rsid w:val="004D186E"/>
    <w:rsid w:val="004E596D"/>
    <w:rsid w:val="004F34A5"/>
    <w:rsid w:val="005160A1"/>
    <w:rsid w:val="00545F0C"/>
    <w:rsid w:val="005E146C"/>
    <w:rsid w:val="005F2D3A"/>
    <w:rsid w:val="00630FB7"/>
    <w:rsid w:val="00643F67"/>
    <w:rsid w:val="006A0418"/>
    <w:rsid w:val="006D1653"/>
    <w:rsid w:val="006E58AD"/>
    <w:rsid w:val="00731249"/>
    <w:rsid w:val="00736E66"/>
    <w:rsid w:val="0075464D"/>
    <w:rsid w:val="00766520"/>
    <w:rsid w:val="00782BFA"/>
    <w:rsid w:val="00786E47"/>
    <w:rsid w:val="007B7F53"/>
    <w:rsid w:val="007E1B25"/>
    <w:rsid w:val="008141F5"/>
    <w:rsid w:val="0085569A"/>
    <w:rsid w:val="00871184"/>
    <w:rsid w:val="00897755"/>
    <w:rsid w:val="00897AB7"/>
    <w:rsid w:val="008A1AA7"/>
    <w:rsid w:val="008A2DF1"/>
    <w:rsid w:val="008B7726"/>
    <w:rsid w:val="008D7A90"/>
    <w:rsid w:val="008E683F"/>
    <w:rsid w:val="008F0EF5"/>
    <w:rsid w:val="00940D20"/>
    <w:rsid w:val="00957E9E"/>
    <w:rsid w:val="009F0B43"/>
    <w:rsid w:val="009F5047"/>
    <w:rsid w:val="00A1233D"/>
    <w:rsid w:val="00A24699"/>
    <w:rsid w:val="00A51B62"/>
    <w:rsid w:val="00A60B69"/>
    <w:rsid w:val="00A64464"/>
    <w:rsid w:val="00A7572B"/>
    <w:rsid w:val="00AE17FE"/>
    <w:rsid w:val="00AF4D31"/>
    <w:rsid w:val="00B004B7"/>
    <w:rsid w:val="00B046FB"/>
    <w:rsid w:val="00B04FB4"/>
    <w:rsid w:val="00B31361"/>
    <w:rsid w:val="00B4661E"/>
    <w:rsid w:val="00B52831"/>
    <w:rsid w:val="00B62C77"/>
    <w:rsid w:val="00B64D92"/>
    <w:rsid w:val="00B655EE"/>
    <w:rsid w:val="00B867B1"/>
    <w:rsid w:val="00BA0452"/>
    <w:rsid w:val="00BC37A9"/>
    <w:rsid w:val="00BC56FB"/>
    <w:rsid w:val="00BD74A6"/>
    <w:rsid w:val="00BF3E52"/>
    <w:rsid w:val="00C65D58"/>
    <w:rsid w:val="00CB1631"/>
    <w:rsid w:val="00CC176A"/>
    <w:rsid w:val="00CD32A3"/>
    <w:rsid w:val="00D03270"/>
    <w:rsid w:val="00D22104"/>
    <w:rsid w:val="00D24CD8"/>
    <w:rsid w:val="00D269E6"/>
    <w:rsid w:val="00D31D50"/>
    <w:rsid w:val="00D33977"/>
    <w:rsid w:val="00D531C7"/>
    <w:rsid w:val="00DB77AC"/>
    <w:rsid w:val="00DE3391"/>
    <w:rsid w:val="00DE4EE1"/>
    <w:rsid w:val="00E10347"/>
    <w:rsid w:val="00E746AC"/>
    <w:rsid w:val="00E756C9"/>
    <w:rsid w:val="00E86C16"/>
    <w:rsid w:val="00EA71AA"/>
    <w:rsid w:val="00EB48EB"/>
    <w:rsid w:val="00EC42A7"/>
    <w:rsid w:val="00EC5438"/>
    <w:rsid w:val="00EE0B8C"/>
    <w:rsid w:val="00EE2E82"/>
    <w:rsid w:val="00EE7096"/>
    <w:rsid w:val="00EF2085"/>
    <w:rsid w:val="00F14BF0"/>
    <w:rsid w:val="00F25450"/>
    <w:rsid w:val="00F320CB"/>
    <w:rsid w:val="00F61AE9"/>
    <w:rsid w:val="00FA44F1"/>
    <w:rsid w:val="00FF2E01"/>
    <w:rsid w:val="06DD0ECA"/>
    <w:rsid w:val="2A822BE3"/>
    <w:rsid w:val="37F6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B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04FB4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04FB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04F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04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04FB4"/>
  </w:style>
  <w:style w:type="character" w:styleId="a8">
    <w:name w:val="Hyperlink"/>
    <w:basedOn w:val="a0"/>
    <w:uiPriority w:val="99"/>
    <w:unhideWhenUsed/>
    <w:qFormat/>
    <w:rsid w:val="00B04FB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04FB4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04FB4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4F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2019-02-13T02:26:00Z</cp:lastPrinted>
  <dcterms:created xsi:type="dcterms:W3CDTF">2019-03-11T07:39:00Z</dcterms:created>
  <dcterms:modified xsi:type="dcterms:W3CDTF">2019-03-11T07:39:00Z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