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00" w:lineRule="atLeast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napToGrid w:val="0"/>
        <w:spacing w:line="500" w:lineRule="atLeast"/>
        <w:ind w:firstLine="480" w:firstLineChars="15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00" w:lineRule="atLeast"/>
        <w:ind w:firstLine="660" w:firstLineChars="150"/>
        <w:jc w:val="center"/>
        <w:rPr>
          <w:rFonts w:ascii="方正小标宋简体" w:hAnsi="宋体" w:eastAsia="方正小标宋简体" w:cs="仿宋_GB2312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zh-CN"/>
        </w:rPr>
        <w:t>201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仿宋_GB2312"/>
          <w:sz w:val="44"/>
          <w:szCs w:val="44"/>
          <w:lang w:val="zh-CN"/>
        </w:rPr>
        <w:t>年市级德育先进集体、先进工作者及优秀班主任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zh-CN"/>
        </w:rPr>
        <w:t>名单</w:t>
      </w:r>
    </w:p>
    <w:p/>
    <w:p>
      <w:pPr>
        <w:autoSpaceDE w:val="0"/>
        <w:autoSpaceDN w:val="0"/>
        <w:adjustRightInd w:val="0"/>
        <w:snapToGrid w:val="0"/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zh-CN"/>
        </w:rPr>
        <w:t>德育先进集体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幼教系统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舞钢市实验幼儿园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宝丰县杨庄镇中心幼儿园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郏县新城幼儿园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鲁山县第二幼儿园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叶县洪庄杨镇洛岗小学附属幼儿园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平顶山市七彩虹幼儿园</w:t>
      </w:r>
    </w:p>
    <w:p>
      <w:pP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平顶山市东方之星潜能开发幼儿园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卫东区幼儿园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石龙区苗苗幼儿园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翠湖苑幼儿园</w:t>
      </w:r>
    </w:p>
    <w:p>
      <w:pP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平顶山高新区七彩阳光幼儿园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平顶山市育新幼儿园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中小学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舞钢市第一高级中学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宝丰县第二高级中学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鲁山县第一高级中学附属初级中学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平顶山市实验高中</w:t>
      </w:r>
      <w:r>
        <w:rPr>
          <w:rFonts w:hint="eastAsia" w:ascii="宋体" w:hAnsi="宋体"/>
          <w:sz w:val="30"/>
          <w:szCs w:val="30"/>
        </w:rPr>
        <w:t xml:space="preserve">      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叶县第二高级中学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平顶山市新华区联盟路小学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卫东区明珠世纪小学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湛河区东风路小学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平顶山市石龙区中心小学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平顶山市新城区公明路小学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平顶山高新区技术产业开发第一初级中学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德育先进工作者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幼教系统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舞钢市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赵慧霞  杨书丽  蔺文姝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和  斐  薛向丽  胡现义  楚孟孟  赵书换  史惠冰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郏县</w:t>
      </w:r>
    </w:p>
    <w:p>
      <w:pPr>
        <w:tabs>
          <w:tab w:val="left" w:pos="855"/>
          <w:tab w:val="center" w:pos="4153"/>
          <w:tab w:val="left" w:pos="7410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冯国奇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王钦涛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吕文定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王红晓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张红良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郜鲁亚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王红霞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杨金芝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马杏丽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王艳培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李燕燕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赵蕾蕾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郭笑雯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高新区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张亚兵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郭艳霞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范晓红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范苏洲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温锐锐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徐亚锰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余素芳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局属幼儿园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苏小丽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周佩佩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徐佳尧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务秋平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中小学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舞钢市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林忠英  安宏生  岳玉琴  郑文辉  张海亮  杨  敏  李莹莹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李新射  王要军  聂国昌  谢宏凡  刘瑞春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程建军  范永刚  李晓亚  余黎明  牛春华  闫  丽  岳培芳  李建强  王自喜  杨艳芳  石淑红  刘军轲  邱少蕊  张赛鹏何新华  郭  媛  邓炳林   贾利锋  徐亚鸽  张秋鸿  毛凯乐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赵克峰  何梦鹤  徐淑玲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李晓雅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陈亚磊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郭新华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裴利亚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孙肖哲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刘利娜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马克伟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王永举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谢秀侠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周素娟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王增阳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孙艳利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宋利伟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牛志红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胡会亚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王克娜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刘改梅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王建伟李小莉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杨光旭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伊延晓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tabs>
          <w:tab w:val="left" w:pos="855"/>
          <w:tab w:val="center" w:pos="4153"/>
          <w:tab w:val="left" w:pos="7410"/>
        </w:tabs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李秋利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何彦丽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赵亚辉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郭新燕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陈荣耀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陈石头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曹晓辉李罗湘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李国显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景华山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刘现军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郭士奇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郝俊杰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郭晓晖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曾国民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刘书召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郭素婷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方亚飞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郭国生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崔召召贾晓斐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徐要显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王书凡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丁学辉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买永刚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王英利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师慧超赵美玲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雷钰璐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王利娜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井江宏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余泽远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赵艳艳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赵晓沛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何伶俐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李德勇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禹玲玲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张永慧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党煜辉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张利辉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叶县</w:t>
      </w:r>
    </w:p>
    <w:p>
      <w:pPr>
        <w:tabs>
          <w:tab w:val="left" w:pos="855"/>
          <w:tab w:val="center" w:pos="4153"/>
          <w:tab w:val="left" w:pos="7410"/>
        </w:tabs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卫增光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安小艳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周向伟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李红军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赵晓琴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55"/>
          <w:tab w:val="center" w:pos="4153"/>
          <w:tab w:val="left" w:pos="7410"/>
        </w:tabs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王慧文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葛怡辛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王淑娜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吴跃丽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李翠英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孙海涛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童冠铃苗聚田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潘建军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苏向云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蔡金刚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王亚辉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王洪涛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任新钢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赵增涛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姬鹏举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宋小静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孙二伟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孙爱云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王学灿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孙海伦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高新区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周春燕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靳戈峰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庞艳红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娄  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陶  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范付丽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刘海峰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岳委东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周旭照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丁跃伟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  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陈春华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吕亚丽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赵聚林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赵闪艳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闫彩云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张向前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李建农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王金宝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唐喜梅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周向阳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关军辉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张晓艳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陈素华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张艳辉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谢军川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贺路路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鲁冰冰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冉二娜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市直</w:t>
      </w:r>
    </w:p>
    <w:p>
      <w:pPr>
        <w:keepNext w:val="0"/>
        <w:keepLines w:val="0"/>
        <w:pageBreakBefore w:val="0"/>
        <w:widowControl w:val="0"/>
        <w:tabs>
          <w:tab w:val="left" w:pos="855"/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曹伟兴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党如潮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马占超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李军亮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高海洋</w:t>
      </w:r>
    </w:p>
    <w:p>
      <w:pPr>
        <w:keepNext w:val="0"/>
        <w:keepLines w:val="0"/>
        <w:pageBreakBefore w:val="0"/>
        <w:widowControl w:val="0"/>
        <w:tabs>
          <w:tab w:val="left" w:pos="855"/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武彦杰  姚琳琳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代继增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李少丹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珂</w:t>
      </w:r>
    </w:p>
    <w:p>
      <w:pPr>
        <w:keepNext w:val="0"/>
        <w:keepLines w:val="0"/>
        <w:pageBreakBefore w:val="0"/>
        <w:widowControl w:val="0"/>
        <w:tabs>
          <w:tab w:val="left" w:pos="855"/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郑亚哲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李腾龙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陈巧歌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杜建芬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肖桂湘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郝继锋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王三伟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55"/>
          <w:tab w:val="center" w:pos="4153"/>
          <w:tab w:val="left" w:pos="7410"/>
        </w:tabs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优秀班主任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援疆及驻村教师</w:t>
      </w:r>
    </w:p>
    <w:p>
      <w:pPr>
        <w:keepNext w:val="0"/>
        <w:keepLines w:val="0"/>
        <w:pageBreakBefore w:val="0"/>
        <w:widowControl w:val="0"/>
        <w:tabs>
          <w:tab w:val="left" w:pos="855"/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王福奇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毛振林  李  祯  刘少伟  吴宝庆  王炳杰  康中山  王帅中  肖  欢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幼教系统</w:t>
      </w:r>
    </w:p>
    <w:p>
      <w:pPr>
        <w:tabs>
          <w:tab w:val="left" w:pos="855"/>
          <w:tab w:val="center" w:pos="4153"/>
          <w:tab w:val="left" w:pos="7410"/>
        </w:tabs>
        <w:jc w:val="left"/>
        <w:rPr>
          <w:rFonts w:ascii="楷体_GB2312" w:hAnsi="宋体" w:eastAsia="楷体_GB2312"/>
          <w:b/>
          <w:sz w:val="32"/>
          <w:szCs w:val="32"/>
        </w:rPr>
      </w:pPr>
      <w:bookmarkStart w:id="0" w:name="_GoBack"/>
      <w:r>
        <w:rPr>
          <w:rFonts w:hint="eastAsia" w:ascii="楷体_GB2312" w:hAnsi="宋体" w:eastAsia="楷体_GB2312"/>
          <w:b/>
          <w:sz w:val="32"/>
          <w:szCs w:val="32"/>
        </w:rPr>
        <w:t>舞钢市</w:t>
      </w:r>
    </w:p>
    <w:bookmarkEnd w:id="0"/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苏小彩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李翠红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夏红艳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梁晓红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安阿芳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于亚丹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陈月旗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赵淑霞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柴向丹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裴珊珊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马艳钦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郭奎平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郑有燕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周佳佳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薛奎萍王贯杰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李文娟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闫军峰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段莉莉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王亚可岳会娟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张玄果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于欣欣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郭晨星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董星星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刘亚科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吕梦飞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宋何培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王琼琼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薛米娜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马利娜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高蓓蕾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邵晓燕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张利歌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杨晓溪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冯志琴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范存虎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胡会云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王红娜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马佳辰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汪跃武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杨钰涵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王利娟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郭东雅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叶金铎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余秋香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任艳艳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郭婧涵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常庆昭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李晓凤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王溢漫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郝科利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高可可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罗小宁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马晓真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孙向英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王海娟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黄东璟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董培培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夏向娟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顾园园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赵水营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李丽亚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张莹君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时倩倩冯艳芳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张红娜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王艳艳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陈春蕾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李淑娟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杜真真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孔媛媛刘萌萌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郭飞飞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卫东区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湛河区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高新区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张菁华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陈东平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陈燕辉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王素娟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静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周胜男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刘晓锦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王方园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赵亚辉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祯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张珍延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闫永辉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郑魏魏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刘晓妍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李聪慧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曹申申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吴冰瑶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张亚丽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局属幼儿园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丁树宾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吴晶晶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毛晓燕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郑梦远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王伟阁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李旭卉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张晓彦</w:t>
      </w:r>
    </w:p>
    <w:p>
      <w:pPr>
        <w:tabs>
          <w:tab w:val="left" w:pos="855"/>
          <w:tab w:val="center" w:pos="4153"/>
          <w:tab w:val="left" w:pos="7410"/>
        </w:tabs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中小学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舞钢市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张书玲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王春华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刘艳霞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夏凤云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袁淑娟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张春丽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孙俊英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张春涛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高红莲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杨海燕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罗以鸽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李巧玲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杜书平刘耀刚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安红歌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彭培军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牛俊华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关运丽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刘凯煜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王宗华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彭向阳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赵英杰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张中阳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胡聪玲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张连军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尚金华徐秋勇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赵万里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赵学慧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牛丹丹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王松山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胡永胜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张鲜荣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宝丰县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赵红艳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吕改变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赵卫芳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乔晓娜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赵晓娜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李伟红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徐世温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贾素晓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贾永杰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杨素娜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宋转梅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张崇轩朱宁峰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魏建有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张冰冰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张寒冰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秦果娜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韩淑丽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白亚锋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张国正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行志锋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付永超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张娜丽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刘亚非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周艳伟孙建许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孙卫东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舒梦迪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杨亚丽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李建新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王世超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李慧清吴向锋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王馥娜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张素凯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李冬梅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鹿东涛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张明坤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彭金胜常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何向前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霍巧锋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宋会芳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代延钦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王明明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李俊峰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马璐瑶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李东辉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尤亚辉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邢红娜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郭振兴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王福杰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袁跃强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谢俊涛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马慧梅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吴晓丽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陈素杰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赵幸梅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胡艳会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张要伟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申巧娜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何艳玲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李永霞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郏县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梁海娟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孙雪桥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李姣娜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杨占景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杨瑞花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张学军薛群浩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刘俊霞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薛团杰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王丰珍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李会改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吴军利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李素红薛朋飞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李亚丽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姬素巧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刘利敏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郭月丛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叶自侠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赵小琴宋军钢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丁秀娇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李旭琴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张俊芳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高伟锋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赵汝伟马晓梅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马金红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赵向锋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袁伟娜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郭旭辉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杨会科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朱江龙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张玉龙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李洪恩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杨文通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张吉亭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张红侠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王书敏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程豪荦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杨燕子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孙利景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王庆伟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刘超帅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王书红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刘亚芳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刘素娜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郭文锦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孔向体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武艳芳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董莉莉朱晓慧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王会芳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李丽珠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孔世豪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石凤磊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梁丽娟王俊敏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王素巧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张素晓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孔雅珂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席文博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杨红娜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张令奎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杨琴歌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鲁山县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张花放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李亚蕾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马艳冯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杜新艳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李大刚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耿艳峰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朱占奎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刘秀娜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王延兵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许东岳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路卫玮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刘延伟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曾庆文李轲君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周蕾蕾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彭三洋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陈占文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王三德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尚懿颖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许元峰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李艳歌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张兵好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何松洋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张红霞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胡鲁生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杨文岭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张军晓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郭少华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赵瑞芳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张东亮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李垒垒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訾川川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刘实乐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孙玉廷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张海燕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王军立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杜向阳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杨留常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李中富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何长锋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李素娟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燕军霞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毕朝阳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张明钊孙改利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彭小娟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王秋红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朱爱光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李书红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陈春阳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岳书峰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刘园培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匡素娟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岳晓燕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李亚衡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刘小红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穆清明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王延玲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闫现利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南海燕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李顺玲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郭圆圆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李红娜张人伟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陈韶辉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范延彬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王英好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许艳红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李小云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李红伟王银肖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杨旭省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胡天成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李路强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殷录艳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宋利娜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李久星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王彩霞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孙晓帆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郭怡汝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杨向丽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王京利李淑娜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朱慧娜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尹春花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郭素娟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李会珍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李会娟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王延军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黄春雨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谭乐乐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刘百川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马成昌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田亚柯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禹成国李永森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邵翻翻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赵艳玲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王春玲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高寄托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刘佳佳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田晓灵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付军叶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张秋晓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李乐乐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韩亚朴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魏兴龙韩铮沛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张亚军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张保花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于亚萍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崔梅花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贾丽丽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刘聪会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杨留群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曹苗苗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王小婷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叶县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马香红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华晓丽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秦玲玲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陈佩珠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王信珍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李艳军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孙小静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王红耐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李婷婷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赵红伟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李军香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李淑敏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王宗蕊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乔跃军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张廷宇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李艳红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张露露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常凯娜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王荣霞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万平丽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符淑芳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郑亚文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赵伏红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李亚敏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赵彪彪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贾艳辉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全伟丽陈明霞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郭玉生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董彩丽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张灵芝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张小三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乔晓娜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鲁晓敏丁晓鹏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宋艳歌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王明杰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刘兵言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石淑霞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徐世旭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改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吕红丽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谢松丽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李怀业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李建民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禹春鸽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李丽娜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黄小培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孙飞亚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孙相逢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郭志阁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赵耿磊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雷国磊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丁艳鸽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王璐璐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李淑娜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张雪玲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王志豪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崔跃峰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王云霞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马新杰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杨玉荣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李秋环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高益伟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吴二红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霍向阳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王红杰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段宏远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王彦宇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叶书光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杨振海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庄四方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李海良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祁永生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杨威伟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李要闯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王银坡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张松坡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黄宏杰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慕留涛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朱彦涛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刘亚菲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董焕廷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李伟光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张冬辉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任钦杰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新华区</w:t>
      </w:r>
    </w:p>
    <w:p>
      <w:pPr>
        <w:tabs>
          <w:tab w:val="left" w:pos="855"/>
          <w:tab w:val="center" w:pos="4153"/>
          <w:tab w:val="left" w:pos="741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曲晓芳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白丽娜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高文帅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孙跃飞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翟彩艳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彭月圆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张晓敏张军刚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李鹤云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潘纪红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李雨潺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马凯歌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胡亚鸽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姜永辉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崔军玲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杨凝超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马瑞林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李梦娇王卫端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郭国安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刘迎辉</w:t>
      </w:r>
    </w:p>
    <w:p>
      <w:pPr>
        <w:tabs>
          <w:tab w:val="left" w:pos="855"/>
          <w:tab w:val="center" w:pos="4153"/>
          <w:tab w:val="left" w:pos="7410"/>
        </w:tabs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卫东区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袁爱玲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许东霞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李彦乐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王淑桓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郭中民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白瑞霞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宋闪闪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张朝霞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李春霞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程艳艳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吴亚伟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李春燕余和琴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谷晓军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陈瑞红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宋耀举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张春兰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曹世崇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湛河区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姬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付丽丹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郜红娜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宋书鸽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刘俊言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刘锦叶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任清媛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牛亚歌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王合立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刘海平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高晓丽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张红丽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黄艳丽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宋金换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李书华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兰向各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贾艳萍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邹艺娜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陈国辉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王晓红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乔贵宾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石龙区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新城区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高新区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崔晓旭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田红光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高秋艳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关艳婷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关永志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张艳姣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张鸿儒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赵勇兵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李小庆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张家伟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张艳霞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陈鲁亚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张舒红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黄水琴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孙帅锋</w:t>
      </w:r>
    </w:p>
    <w:p>
      <w:pPr>
        <w:widowControl/>
        <w:spacing w:line="360" w:lineRule="auto"/>
        <w:jc w:val="left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市直</w:t>
      </w:r>
    </w:p>
    <w:p>
      <w:pPr>
        <w:tabs>
          <w:tab w:val="left" w:pos="855"/>
          <w:tab w:val="center" w:pos="4153"/>
          <w:tab w:val="left" w:pos="7410"/>
        </w:tabs>
        <w:ind w:left="0" w:leftChars="0" w:firstLine="0" w:firstLineChars="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贺丰光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吕翅飞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刘富忠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秦弄军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夏宏彬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徐红丽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张君荣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刘金全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郭小娟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李颜西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孙文刚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张彦斌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刘超伟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张炜东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李建丽  郭玉生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徐会永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韩广利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邓彦杰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吴文超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郝晓阳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郑晓改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阴冬燕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王留景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李静华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郝林芳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周青梅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黄飒飒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宗士杰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韩丛阳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朱晨光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丁文鑫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姜军辉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苏东方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徐高虎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冯国普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吴奇伟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杜杉杉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吴华伟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张珊珊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许建丽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刘志锋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杨晓静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李明荣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赵建营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吕锡铭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李金金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丁晨霞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叶冰冰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臧明珠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王湘豫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赵新卫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王丹丹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楠</w:t>
      </w:r>
    </w:p>
    <w:p>
      <w:pPr>
        <w:jc w:val="center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市直级优秀班主任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刘亚娟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董红敏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王冰芳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牛艳丹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苏培培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王培迪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樊阳阳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田小元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肖亚娟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刘国增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李洋洋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裴艳辉周甲银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王春凡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王雨梦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马晓燕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王艳权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王同喜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曹青宇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娄昆帆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孙飞飞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赵晓歌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关精伟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张苏豫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卫青青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刘方岗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王亮亮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郑定坤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马伯寅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李世奇焦学敏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刘澜舸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刘延柯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赵新果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兰应旭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赵传经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连晓宇岳琳琳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李素真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冯巧芳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李琳琳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曹二鹏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李文路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仝凌云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张亚洲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杨珂珂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杜书娟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任晓旭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林丰哲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李鹏涛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张丹丹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宋怡楠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罗媛媛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乔春明张芮瑜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王召军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-259715</wp:posOffset>
              </wp:positionV>
              <wp:extent cx="915035" cy="399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45pt;height:31.45pt;width:72.05pt;mso-position-horizontal:outside;mso-position-horizontal-relative:margin;z-index:251658240;mso-width-relative:page;mso-height-relative:page;" filled="f" stroked="f" coordsize="21600,21600" o:gfxdata="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GTNJ1gAAAAcBAAAPAAAAAAAAAAEA&#10;IAAAACIAAABkcnMvZG93bnJldi54bWxQSwECFAAUAAAACACHTuJAa23HFp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F26AE"/>
    <w:rsid w:val="0F681480"/>
    <w:rsid w:val="1C590812"/>
    <w:rsid w:val="2A1621EE"/>
    <w:rsid w:val="39144576"/>
    <w:rsid w:val="417748B7"/>
    <w:rsid w:val="42A11A07"/>
    <w:rsid w:val="45A42161"/>
    <w:rsid w:val="46CF2894"/>
    <w:rsid w:val="4DBF26AE"/>
    <w:rsid w:val="547F67C5"/>
    <w:rsid w:val="63531C06"/>
    <w:rsid w:val="6B2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2019-12-04T01:05:00Z</dcterms:created>
  <dc:creator>徐晓旭</dc:creator>
  <cp:lastModifiedBy>徐晓旭</cp:lastModifiedBy>
  <cp:lastPrinted>2019-12-18T08:14:22Z</cp:lastPrinted>
  <dcterms:modified xsi:type="dcterms:W3CDTF">2019-12-18T08:29:25Z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