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D2" w:rsidRDefault="00B66C7E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</w:t>
      </w:r>
    </w:p>
    <w:p w:rsidR="00FA28D2" w:rsidRDefault="00B66C7E">
      <w:pPr>
        <w:spacing w:line="560" w:lineRule="exact"/>
        <w:jc w:val="center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方正小标宋简体" w:eastAsia="方正小标宋简体" w:hAnsi="Tahoma" w:cs="Tahoma" w:hint="eastAsia"/>
          <w:color w:val="000000" w:themeColor="text1"/>
          <w:sz w:val="36"/>
          <w:szCs w:val="36"/>
        </w:rPr>
        <w:t>平顶山市新时代教师楷模名单</w:t>
      </w:r>
      <w:r>
        <w:rPr>
          <w:rFonts w:ascii="方正小标宋简体" w:eastAsia="方正小标宋简体" w:hAnsi="Tahoma" w:cs="Tahoma" w:hint="eastAsia"/>
          <w:color w:val="000000" w:themeColor="text1"/>
          <w:sz w:val="36"/>
          <w:szCs w:val="36"/>
        </w:rPr>
        <w:t>(</w:t>
      </w:r>
      <w:r>
        <w:rPr>
          <w:rFonts w:ascii="方正小标宋简体" w:eastAsia="方正小标宋简体" w:hAnsi="Tahoma" w:cs="Tahoma" w:hint="eastAsia"/>
          <w:color w:val="000000" w:themeColor="text1"/>
          <w:sz w:val="36"/>
          <w:szCs w:val="36"/>
        </w:rPr>
        <w:t>共</w:t>
      </w:r>
      <w:r>
        <w:rPr>
          <w:rFonts w:ascii="方正小标宋简体" w:eastAsia="方正小标宋简体" w:hAnsi="Tahoma" w:cs="Tahoma" w:hint="eastAsia"/>
          <w:color w:val="000000" w:themeColor="text1"/>
          <w:sz w:val="36"/>
          <w:szCs w:val="36"/>
        </w:rPr>
        <w:t>10</w:t>
      </w:r>
      <w:r>
        <w:rPr>
          <w:rFonts w:ascii="方正小标宋简体" w:eastAsia="方正小标宋简体" w:hAnsi="Tahoma" w:cs="Tahoma" w:hint="eastAsia"/>
          <w:color w:val="000000" w:themeColor="text1"/>
          <w:sz w:val="36"/>
          <w:szCs w:val="36"/>
        </w:rPr>
        <w:t>名</w:t>
      </w:r>
      <w:r>
        <w:rPr>
          <w:rFonts w:ascii="方正小标宋简体" w:eastAsia="方正小标宋简体" w:hAnsi="Tahoma" w:cs="Tahoma" w:hint="eastAsia"/>
          <w:color w:val="000000" w:themeColor="text1"/>
          <w:sz w:val="36"/>
          <w:szCs w:val="36"/>
        </w:rPr>
        <w:t>)</w:t>
      </w: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王兴举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郏县第一高级中学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刘淑军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平顶山市新华区胜利街小学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潘亚红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平顶山市卫东区雷锋小学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谢丰香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宝丰县李庄乡初级中学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张鹏镍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平顶山市湛河区曹镇乡李三庄小学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永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平顶山市第四十二中学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田巧红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平顶山市新城区梅园路小学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刘辉影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平顶山市新城区学府路小学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田志云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平顶山市第一中学</w:t>
      </w:r>
    </w:p>
    <w:p w:rsidR="00FA28D2" w:rsidRDefault="00B66C7E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张娟娟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宋体" w:cs="Tahoma" w:hint="eastAsia"/>
          <w:color w:val="000000" w:themeColor="text1"/>
          <w:sz w:val="32"/>
          <w:szCs w:val="32"/>
        </w:rPr>
        <w:t>叶县昆阳镇第三小学</w:t>
      </w: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  <w:sectPr w:rsidR="00FA28D2">
          <w:footerReference w:type="default" r:id="rId7"/>
          <w:pgSz w:w="12240" w:h="15840"/>
          <w:pgMar w:top="2098" w:right="1474" w:bottom="1985" w:left="1588" w:header="720" w:footer="720" w:gutter="0"/>
          <w:pgNumType w:fmt="numberInDash"/>
          <w:cols w:space="720"/>
          <w:docGrid w:linePitch="272"/>
        </w:sect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p w:rsidR="00FA28D2" w:rsidRDefault="00FA28D2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707" w:tblpY="13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FA28D2">
        <w:tc>
          <w:tcPr>
            <w:tcW w:w="9060" w:type="dxa"/>
            <w:tcBorders>
              <w:left w:val="nil"/>
              <w:right w:val="nil"/>
            </w:tcBorders>
          </w:tcPr>
          <w:p w:rsidR="00FA28D2" w:rsidRDefault="00B66C7E">
            <w:pPr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FA28D2" w:rsidRDefault="00FA28D2">
      <w:pPr>
        <w:spacing w:line="560" w:lineRule="exact"/>
        <w:ind w:firstLineChars="200" w:firstLine="640"/>
        <w:rPr>
          <w:rFonts w:ascii="仿宋_GB2312" w:eastAsia="仿宋_GB2312" w:hAnsi="宋体" w:cs="Tahoma"/>
          <w:color w:val="000000" w:themeColor="text1"/>
          <w:sz w:val="32"/>
          <w:szCs w:val="32"/>
        </w:rPr>
      </w:pPr>
    </w:p>
    <w:sectPr w:rsidR="00FA28D2" w:rsidSect="00FA28D2">
      <w:footerReference w:type="default" r:id="rId8"/>
      <w:pgSz w:w="12240" w:h="15840"/>
      <w:pgMar w:top="2098" w:right="1474" w:bottom="1985" w:left="1588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7E" w:rsidRDefault="00B66C7E" w:rsidP="00FA28D2">
      <w:r>
        <w:separator/>
      </w:r>
    </w:p>
  </w:endnote>
  <w:endnote w:type="continuationSeparator" w:id="0">
    <w:p w:rsidR="00B66C7E" w:rsidRDefault="00B66C7E" w:rsidP="00FA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D2" w:rsidRDefault="00FA28D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1;mso-wrap-style:none;mso-position-horizontal:outside;mso-position-horizontal-relative:margin" filled="f" stroked="f" strokeweight="1.25pt">
          <v:textbox style="mso-fit-shape-to-text:t" inset="0,0,0,0">
            <w:txbxContent>
              <w:p w:rsidR="00FA28D2" w:rsidRDefault="00FA28D2">
                <w:pPr>
                  <w:pStyle w:val="a4"/>
                  <w:jc w:val="center"/>
                </w:pPr>
                <w:r w:rsidRPr="00B66C7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66C7E" w:rsidRPr="00B66C7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Pr="00B66C7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A1078" w:rsidRPr="00B66C7E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5A1078" w:rsidRPr="00B66C7E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 w:rsidRPr="00B66C7E"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A28D2" w:rsidRDefault="00FA28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D2" w:rsidRDefault="00FA28D2">
    <w:pPr>
      <w:pStyle w:val="a4"/>
      <w:jc w:val="center"/>
    </w:pPr>
  </w:p>
  <w:p w:rsidR="00FA28D2" w:rsidRDefault="00FA28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7E" w:rsidRDefault="00B66C7E" w:rsidP="00FA28D2">
      <w:r>
        <w:separator/>
      </w:r>
    </w:p>
  </w:footnote>
  <w:footnote w:type="continuationSeparator" w:id="0">
    <w:p w:rsidR="00B66C7E" w:rsidRDefault="00B66C7E" w:rsidP="00FA2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50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8D2"/>
    <w:rsid w:val="005A1078"/>
    <w:rsid w:val="00B66C7E"/>
    <w:rsid w:val="00FA28D2"/>
    <w:rsid w:val="27364EF5"/>
    <w:rsid w:val="3D33277A"/>
    <w:rsid w:val="6E92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A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A28D2"/>
    <w:rPr>
      <w:rFonts w:ascii="仿宋_GB2312" w:eastAsia="仿宋_GB2312" w:hAnsi="Courier New" w:cs="Courier New"/>
      <w:sz w:val="30"/>
      <w:szCs w:val="30"/>
    </w:rPr>
  </w:style>
  <w:style w:type="paragraph" w:styleId="a4">
    <w:name w:val="footer"/>
    <w:basedOn w:val="a"/>
    <w:link w:val="Char"/>
    <w:qFormat/>
    <w:rsid w:val="00FA28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FA2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日期 Char"/>
    <w:basedOn w:val="a0"/>
    <w:link w:val="1"/>
    <w:semiHidden/>
    <w:qFormat/>
    <w:rsid w:val="00FA28D2"/>
  </w:style>
  <w:style w:type="paragraph" w:customStyle="1" w:styleId="1">
    <w:name w:val="日期1"/>
    <w:basedOn w:val="a"/>
    <w:next w:val="a"/>
    <w:link w:val="Char1"/>
    <w:qFormat/>
    <w:rsid w:val="00FA28D2"/>
    <w:pPr>
      <w:ind w:leftChars="2500" w:left="100"/>
    </w:pPr>
  </w:style>
  <w:style w:type="character" w:customStyle="1" w:styleId="Char">
    <w:name w:val="页脚 Char"/>
    <w:basedOn w:val="a0"/>
    <w:link w:val="a4"/>
    <w:semiHidden/>
    <w:rsid w:val="00FA28D2"/>
    <w:rPr>
      <w:sz w:val="18"/>
      <w:szCs w:val="18"/>
    </w:rPr>
  </w:style>
  <w:style w:type="character" w:customStyle="1" w:styleId="Char0">
    <w:name w:val="页眉 Char"/>
    <w:basedOn w:val="a0"/>
    <w:link w:val="a5"/>
    <w:semiHidden/>
    <w:qFormat/>
    <w:rsid w:val="00FA2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关于对“鹰城最美教师”进行公示的通知</dc:title>
  <dc:creator>Administrator</dc:creator>
  <cp:lastModifiedBy>Administrator</cp:lastModifiedBy>
  <cp:revision>2</cp:revision>
  <cp:lastPrinted>2019-12-30T11:52:00Z</cp:lastPrinted>
  <dcterms:created xsi:type="dcterms:W3CDTF">2019-12-17T09:03:00Z</dcterms:created>
  <dcterms:modified xsi:type="dcterms:W3CDTF">2020-01-06T02:07:00Z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