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7B" w:rsidRDefault="0060205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3A057B" w:rsidRDefault="00602057">
      <w:pPr>
        <w:spacing w:line="560" w:lineRule="exact"/>
        <w:jc w:val="center"/>
        <w:rPr>
          <w:rFonts w:ascii="仿宋_GB2312" w:eastAsia="仿宋_GB2312" w:hAnsi="仿宋_GB2312" w:cs="仿宋_GB2312"/>
          <w:sz w:val="32"/>
          <w:szCs w:val="32"/>
        </w:rPr>
      </w:pPr>
      <w:r>
        <w:rPr>
          <w:rFonts w:ascii="方正小标宋_GBK" w:eastAsia="方正小标宋_GBK" w:hAnsi="方正小标宋_GBK" w:cs="方正小标宋_GBK" w:hint="eastAsia"/>
          <w:color w:val="000000"/>
          <w:kern w:val="0"/>
          <w:sz w:val="36"/>
          <w:szCs w:val="36"/>
        </w:rPr>
        <w:t>平顶山市教育体育局推荐其它线上教学平台</w:t>
      </w:r>
    </w:p>
    <w:p w:rsidR="003A057B" w:rsidRDefault="003A057B">
      <w:pPr>
        <w:jc w:val="center"/>
        <w:rPr>
          <w:b/>
          <w:bCs/>
          <w:sz w:val="32"/>
          <w:szCs w:val="32"/>
        </w:rPr>
      </w:pPr>
    </w:p>
    <w:p w:rsidR="003A057B" w:rsidRDefault="00602057">
      <w:pPr>
        <w:spacing w:line="560" w:lineRule="exact"/>
        <w:ind w:firstLineChars="200" w:firstLine="640"/>
        <w:rPr>
          <w:rFonts w:ascii="黑体" w:eastAsia="黑体" w:hAnsi="黑体"/>
          <w:sz w:val="32"/>
          <w:szCs w:val="32"/>
        </w:rPr>
      </w:pPr>
      <w:r>
        <w:rPr>
          <w:rFonts w:ascii="黑体" w:eastAsia="黑体" w:hAnsi="黑体" w:hint="eastAsia"/>
          <w:sz w:val="32"/>
          <w:szCs w:val="32"/>
        </w:rPr>
        <w:t>一、河南省基础教育资源公共服务平台使用方法</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（一）电脑端</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1.打开网址http://pds.hner.cn/。</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2.前期已进行注册的教师可直接登录使用。未注册的教师可进入平台自行注册，或者统一报给学校管理员，批量导入。学生账号由管理员创建。</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3.忘记密码的请直接使用“找回密码”功能或联系学校管理员重置密码。</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4.进入平台后找到自己所在班级和老师，开始学习。</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（二）手机端</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1.手机用户直接在应用商店搜索并下载“人人通空间”或者打开http://pds.hner.cn/，点击最上方导航栏“豫教通”（即人人通空间）客户端，扫描其中的二</w:t>
      </w:r>
      <w:proofErr w:type="gramStart"/>
      <w:r>
        <w:rPr>
          <w:rFonts w:ascii="仿宋_GB2312" w:eastAsia="仿宋_GB2312" w:hAnsi="仿宋_GB2312" w:cs="仿宋_GB2312" w:hint="eastAsia"/>
          <w:sz w:val="32"/>
          <w:szCs w:val="32"/>
        </w:rPr>
        <w:t>维码即</w:t>
      </w:r>
      <w:proofErr w:type="gramEnd"/>
      <w:r>
        <w:rPr>
          <w:rFonts w:ascii="仿宋_GB2312" w:eastAsia="仿宋_GB2312" w:hAnsi="仿宋_GB2312" w:cs="仿宋_GB2312" w:hint="eastAsia"/>
          <w:sz w:val="32"/>
          <w:szCs w:val="32"/>
        </w:rPr>
        <w:t>可下载，登录账号与平台账号密码一致。</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2.忘记密码处置方法与电脑端相同。</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平台技术支持：市教育技术</w:t>
      </w:r>
      <w:proofErr w:type="gramStart"/>
      <w:r>
        <w:rPr>
          <w:rFonts w:ascii="仿宋_GB2312" w:eastAsia="仿宋_GB2312" w:hAnsi="仿宋_GB2312" w:cs="仿宋_GB2312" w:hint="eastAsia"/>
          <w:sz w:val="32"/>
          <w:szCs w:val="32"/>
        </w:rPr>
        <w:t>信息中心乔喜峰</w:t>
      </w:r>
      <w:proofErr w:type="gramEnd"/>
      <w:r>
        <w:rPr>
          <w:rFonts w:ascii="仿宋_GB2312" w:eastAsia="仿宋_GB2312" w:hAnsi="仿宋_GB2312" w:cs="仿宋_GB2312" w:hint="eastAsia"/>
          <w:sz w:val="32"/>
          <w:szCs w:val="32"/>
        </w:rPr>
        <w:t xml:space="preserve">15737561019   </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市</w:t>
      </w:r>
      <w:proofErr w:type="gramStart"/>
      <w:r>
        <w:rPr>
          <w:rFonts w:ascii="仿宋_GB2312" w:eastAsia="仿宋_GB2312" w:hAnsi="仿宋_GB2312" w:cs="仿宋_GB2312" w:hint="eastAsia"/>
          <w:sz w:val="32"/>
          <w:szCs w:val="32"/>
        </w:rPr>
        <w:t>电化教育馆刘力</w:t>
      </w:r>
      <w:proofErr w:type="gramEnd"/>
      <w:r>
        <w:rPr>
          <w:rFonts w:ascii="仿宋_GB2312" w:eastAsia="仿宋_GB2312" w:hAnsi="仿宋_GB2312" w:cs="仿宋_GB2312" w:hint="eastAsia"/>
          <w:sz w:val="32"/>
          <w:szCs w:val="32"/>
        </w:rPr>
        <w:t>13137765555</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3A057B" w:rsidRDefault="00602057">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二、河南省中小学数字教材平台使用方法</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（一）下载安装客户端</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打开河南省中小学数字教材服务平台(http://www.hnszjc.com/)，点击首页“客户端下载”按钮，下载数字教材相应的客户端并安装。</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（二）下载使用数字教材</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打开客户端，使用已有账号密码登录(未注册用户点击“注册账号”按钮按照要求填写信息进行注册)，并完善个人信息。然后进入“购买教材”栏目即可0元购买自己需要的教材，随后进入“我的书架”即可下载学生所在年级和学科的相应数字教材。</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（三）数字资源</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点击首页下方的“河南历史文化博览”、“河南地理知识博览”、“同步课堂”、“一师</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优课”、“文化经典资源库”等</w:t>
      </w:r>
      <w:proofErr w:type="gramStart"/>
      <w:r>
        <w:rPr>
          <w:rFonts w:ascii="仿宋_GB2312" w:eastAsia="仿宋_GB2312" w:hAnsi="仿宋_GB2312" w:cs="仿宋_GB2312" w:hint="eastAsia"/>
          <w:sz w:val="32"/>
          <w:szCs w:val="32"/>
        </w:rPr>
        <w:t>版块</w:t>
      </w:r>
      <w:proofErr w:type="gramEnd"/>
      <w:r>
        <w:rPr>
          <w:rFonts w:ascii="仿宋_GB2312" w:eastAsia="仿宋_GB2312" w:hAnsi="仿宋_GB2312" w:cs="仿宋_GB2312" w:hint="eastAsia"/>
          <w:sz w:val="32"/>
          <w:szCs w:val="32"/>
        </w:rPr>
        <w:t>图片，即可查看传统文化视频、图书资源和一师</w:t>
      </w:r>
      <w:proofErr w:type="gramStart"/>
      <w:r>
        <w:rPr>
          <w:rFonts w:ascii="仿宋_GB2312" w:eastAsia="仿宋_GB2312" w:hAnsi="仿宋_GB2312" w:cs="仿宋_GB2312" w:hint="eastAsia"/>
          <w:sz w:val="32"/>
          <w:szCs w:val="32"/>
        </w:rPr>
        <w:t>一优课</w:t>
      </w:r>
      <w:proofErr w:type="gramEnd"/>
      <w:r>
        <w:rPr>
          <w:rFonts w:ascii="仿宋_GB2312" w:eastAsia="仿宋_GB2312" w:hAnsi="仿宋_GB2312" w:cs="仿宋_GB2312" w:hint="eastAsia"/>
          <w:sz w:val="32"/>
          <w:szCs w:val="32"/>
        </w:rPr>
        <w:t>课堂教学案例视频资源。</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技术支持:市</w:t>
      </w:r>
      <w:proofErr w:type="gramStart"/>
      <w:r>
        <w:rPr>
          <w:rFonts w:ascii="仿宋_GB2312" w:eastAsia="仿宋_GB2312" w:hAnsi="仿宋_GB2312" w:cs="仿宋_GB2312" w:hint="eastAsia"/>
          <w:sz w:val="32"/>
          <w:szCs w:val="32"/>
        </w:rPr>
        <w:t>电化教育馆刘力</w:t>
      </w:r>
      <w:proofErr w:type="gramEnd"/>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电    话：13137765555</w:t>
      </w:r>
    </w:p>
    <w:p w:rsidR="003A057B" w:rsidRDefault="00602057" w:rsidP="00FD26C7">
      <w:pPr>
        <w:spacing w:line="560" w:lineRule="exact"/>
        <w:ind w:firstLineChars="200" w:firstLine="672"/>
        <w:rPr>
          <w:rFonts w:ascii="黑体" w:eastAsia="黑体" w:hAnsi="黑体"/>
          <w:sz w:val="32"/>
          <w:szCs w:val="32"/>
        </w:rPr>
      </w:pPr>
      <w:r>
        <w:rPr>
          <w:rFonts w:ascii="仿宋_GB2312" w:eastAsia="仿宋_GB2312" w:hAnsi="仿宋_GB2312" w:cs="仿宋_GB2312" w:hint="eastAsia"/>
          <w:sz w:val="32"/>
          <w:szCs w:val="32"/>
        </w:rPr>
        <w:br w:type="page"/>
      </w:r>
      <w:r>
        <w:rPr>
          <w:rFonts w:ascii="黑体" w:eastAsia="黑体" w:hAnsi="黑体" w:hint="eastAsia"/>
          <w:sz w:val="32"/>
          <w:szCs w:val="32"/>
        </w:rPr>
        <w:lastRenderedPageBreak/>
        <w:t>三、平顶山移动“停课不停学”支撑解决方案</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通过中国</w:t>
      </w:r>
      <w:proofErr w:type="gramStart"/>
      <w:r>
        <w:rPr>
          <w:rFonts w:ascii="仿宋_GB2312" w:eastAsia="仿宋_GB2312" w:hAnsi="仿宋_GB2312" w:cs="仿宋_GB2312" w:hint="eastAsia"/>
          <w:sz w:val="32"/>
          <w:szCs w:val="32"/>
        </w:rPr>
        <w:t>移动云视讯</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云空间</w:t>
      </w:r>
      <w:proofErr w:type="gramEnd"/>
      <w:r>
        <w:rPr>
          <w:rFonts w:ascii="仿宋_GB2312" w:eastAsia="仿宋_GB2312" w:hAnsi="仿宋_GB2312" w:cs="仿宋_GB2312" w:hint="eastAsia"/>
          <w:sz w:val="32"/>
          <w:szCs w:val="32"/>
        </w:rPr>
        <w:t>平台，实现教师在线直播教学，学生在线学习的功能。</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PC端和安卓用户登录http://download.125339.com.cn下载并安装</w:t>
      </w:r>
      <w:proofErr w:type="gramStart"/>
      <w:r>
        <w:rPr>
          <w:rFonts w:ascii="仿宋_GB2312" w:eastAsia="仿宋_GB2312" w:hAnsi="仿宋_GB2312" w:cs="仿宋_GB2312" w:hint="eastAsia"/>
          <w:sz w:val="32"/>
          <w:szCs w:val="32"/>
        </w:rPr>
        <w:t>云视讯软件</w:t>
      </w:r>
      <w:proofErr w:type="gramEnd"/>
      <w:r>
        <w:rPr>
          <w:rFonts w:ascii="仿宋_GB2312" w:eastAsia="仿宋_GB2312" w:hAnsi="仿宋_GB2312" w:cs="仿宋_GB2312" w:hint="eastAsia"/>
          <w:sz w:val="32"/>
          <w:szCs w:val="32"/>
        </w:rPr>
        <w:t>客户端，苹果用户在</w:t>
      </w:r>
      <w:proofErr w:type="spellStart"/>
      <w:r>
        <w:rPr>
          <w:rFonts w:ascii="仿宋_GB2312" w:eastAsia="仿宋_GB2312" w:hAnsi="仿宋_GB2312" w:cs="仿宋_GB2312" w:hint="eastAsia"/>
          <w:sz w:val="32"/>
          <w:szCs w:val="32"/>
        </w:rPr>
        <w:t>AppStore</w:t>
      </w:r>
      <w:proofErr w:type="spellEnd"/>
      <w:r>
        <w:rPr>
          <w:rFonts w:ascii="仿宋_GB2312" w:eastAsia="仿宋_GB2312" w:hAnsi="仿宋_GB2312" w:cs="仿宋_GB2312" w:hint="eastAsia"/>
          <w:sz w:val="32"/>
          <w:szCs w:val="32"/>
        </w:rPr>
        <w:t>上搜索“云视讯（中国移动）下载，注册后即可登录使用。或者扫描</w:t>
      </w:r>
      <w:proofErr w:type="gramStart"/>
      <w:r>
        <w:rPr>
          <w:rFonts w:ascii="仿宋_GB2312" w:eastAsia="仿宋_GB2312" w:hAnsi="仿宋_GB2312" w:cs="仿宋_GB2312" w:hint="eastAsia"/>
          <w:sz w:val="32"/>
          <w:szCs w:val="32"/>
        </w:rPr>
        <w:t>二维码下载</w:t>
      </w:r>
      <w:proofErr w:type="gramEnd"/>
      <w:r>
        <w:rPr>
          <w:rFonts w:ascii="仿宋_GB2312" w:eastAsia="仿宋_GB2312" w:hAnsi="仿宋_GB2312" w:cs="仿宋_GB2312" w:hint="eastAsia"/>
          <w:sz w:val="32"/>
          <w:szCs w:val="32"/>
        </w:rPr>
        <w:t>。</w:t>
      </w:r>
    </w:p>
    <w:p w:rsidR="003A057B" w:rsidRDefault="00602057" w:rsidP="00FD26C7">
      <w:pPr>
        <w:spacing w:line="560" w:lineRule="exact"/>
        <w:ind w:firstLineChars="200" w:firstLine="672"/>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anchor distT="0" distB="0" distL="114300" distR="114300" simplePos="0" relativeHeight="251655680" behindDoc="0" locked="0" layoutInCell="1" allowOverlap="1">
            <wp:simplePos x="0" y="0"/>
            <wp:positionH relativeFrom="column">
              <wp:posOffset>1363345</wp:posOffset>
            </wp:positionH>
            <wp:positionV relativeFrom="paragraph">
              <wp:posOffset>151130</wp:posOffset>
            </wp:positionV>
            <wp:extent cx="3073400" cy="1753870"/>
            <wp:effectExtent l="0" t="0" r="12700" b="17780"/>
            <wp:wrapTopAndBottom/>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9" cstate="print"/>
                    <a:stretch>
                      <a:fillRect/>
                    </a:stretch>
                  </pic:blipFill>
                  <pic:spPr>
                    <a:xfrm>
                      <a:off x="0" y="0"/>
                      <a:ext cx="3073400" cy="1753870"/>
                    </a:xfrm>
                    <a:prstGeom prst="rect">
                      <a:avLst/>
                    </a:prstGeom>
                    <a:noFill/>
                    <a:ln>
                      <a:noFill/>
                    </a:ln>
                  </pic:spPr>
                </pic:pic>
              </a:graphicData>
            </a:graphic>
          </wp:anchor>
        </w:drawing>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实施步骤：</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（一）制定课程表</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（二）选拔优秀教师</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楷体_GB2312" w:eastAsia="楷体_GB2312" w:hAnsi="楷体_GB2312" w:cs="楷体_GB2312" w:hint="eastAsia"/>
          <w:sz w:val="32"/>
          <w:szCs w:val="32"/>
        </w:rPr>
        <w:t>（三）录播课程制作：</w:t>
      </w:r>
      <w:r>
        <w:rPr>
          <w:rFonts w:ascii="仿宋_GB2312" w:eastAsia="仿宋_GB2312" w:hAnsi="仿宋_GB2312" w:cs="仿宋_GB2312" w:hint="eastAsia"/>
          <w:sz w:val="32"/>
          <w:szCs w:val="32"/>
        </w:rPr>
        <w:t>由各学校自行负责，组织被选拔的优秀教师录制课程，上级本校对应的班级</w:t>
      </w:r>
      <w:proofErr w:type="gramStart"/>
      <w:r>
        <w:rPr>
          <w:rFonts w:ascii="仿宋_GB2312" w:eastAsia="仿宋_GB2312" w:hAnsi="仿宋_GB2312" w:cs="仿宋_GB2312" w:hint="eastAsia"/>
          <w:sz w:val="32"/>
          <w:szCs w:val="32"/>
        </w:rPr>
        <w:t>云空间</w:t>
      </w:r>
      <w:proofErr w:type="gramEnd"/>
      <w:r>
        <w:rPr>
          <w:rFonts w:ascii="仿宋_GB2312" w:eastAsia="仿宋_GB2312" w:hAnsi="仿宋_GB2312" w:cs="仿宋_GB2312" w:hint="eastAsia"/>
          <w:sz w:val="32"/>
          <w:szCs w:val="32"/>
        </w:rPr>
        <w:t>账号；</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楷体_GB2312" w:eastAsia="楷体_GB2312" w:hAnsi="楷体_GB2312" w:cs="楷体_GB2312" w:hint="eastAsia"/>
          <w:sz w:val="32"/>
          <w:szCs w:val="32"/>
        </w:rPr>
        <w:t>（四）平台组织搭建：</w:t>
      </w:r>
      <w:r>
        <w:rPr>
          <w:rFonts w:ascii="仿宋_GB2312" w:eastAsia="仿宋_GB2312" w:hAnsi="仿宋_GB2312" w:cs="仿宋_GB2312" w:hint="eastAsia"/>
          <w:sz w:val="32"/>
          <w:szCs w:val="32"/>
        </w:rPr>
        <w:t>以学校为单位，完成与移动公司客户经理对接，完成</w:t>
      </w:r>
      <w:proofErr w:type="gramStart"/>
      <w:r>
        <w:rPr>
          <w:rFonts w:ascii="仿宋_GB2312" w:eastAsia="仿宋_GB2312" w:hAnsi="仿宋_GB2312" w:cs="仿宋_GB2312" w:hint="eastAsia"/>
          <w:sz w:val="32"/>
          <w:szCs w:val="32"/>
        </w:rPr>
        <w:t>云空间</w:t>
      </w:r>
      <w:proofErr w:type="gramEnd"/>
      <w:r>
        <w:rPr>
          <w:rFonts w:ascii="仿宋_GB2312" w:eastAsia="仿宋_GB2312" w:hAnsi="仿宋_GB2312" w:cs="仿宋_GB2312" w:hint="eastAsia"/>
          <w:sz w:val="32"/>
          <w:szCs w:val="32"/>
        </w:rPr>
        <w:t>账号开通、</w:t>
      </w:r>
      <w:proofErr w:type="gramStart"/>
      <w:r>
        <w:rPr>
          <w:rFonts w:ascii="仿宋_GB2312" w:eastAsia="仿宋_GB2312" w:hAnsi="仿宋_GB2312" w:cs="仿宋_GB2312" w:hint="eastAsia"/>
          <w:sz w:val="32"/>
          <w:szCs w:val="32"/>
        </w:rPr>
        <w:t>云视讯</w:t>
      </w:r>
      <w:proofErr w:type="gramEnd"/>
      <w:r>
        <w:rPr>
          <w:rFonts w:ascii="仿宋_GB2312" w:eastAsia="仿宋_GB2312" w:hAnsi="仿宋_GB2312" w:cs="仿宋_GB2312" w:hint="eastAsia"/>
          <w:sz w:val="32"/>
          <w:szCs w:val="32"/>
        </w:rPr>
        <w:t>平台搭建，并组织学校开课前的使用培训；由班主任老师负责通过短信平台向家长发送</w:t>
      </w:r>
      <w:proofErr w:type="gramStart"/>
      <w:r>
        <w:rPr>
          <w:rFonts w:ascii="仿宋_GB2312" w:eastAsia="仿宋_GB2312" w:hAnsi="仿宋_GB2312" w:cs="仿宋_GB2312" w:hint="eastAsia"/>
          <w:sz w:val="32"/>
          <w:szCs w:val="32"/>
        </w:rPr>
        <w:t>云视讯软</w:t>
      </w:r>
      <w:proofErr w:type="gramEnd"/>
      <w:r>
        <w:rPr>
          <w:rFonts w:ascii="仿宋_GB2312" w:eastAsia="仿宋_GB2312" w:hAnsi="仿宋_GB2312" w:cs="仿宋_GB2312" w:hint="eastAsia"/>
          <w:sz w:val="32"/>
          <w:szCs w:val="32"/>
        </w:rPr>
        <w:t>终端开通短信，指导并组织家长统一</w:t>
      </w:r>
      <w:proofErr w:type="gramStart"/>
      <w:r>
        <w:rPr>
          <w:rFonts w:ascii="仿宋_GB2312" w:eastAsia="仿宋_GB2312" w:hAnsi="仿宋_GB2312" w:cs="仿宋_GB2312" w:hint="eastAsia"/>
          <w:sz w:val="32"/>
          <w:szCs w:val="32"/>
        </w:rPr>
        <w:lastRenderedPageBreak/>
        <w:t>开通云视</w:t>
      </w:r>
      <w:proofErr w:type="gramEnd"/>
      <w:r>
        <w:rPr>
          <w:rFonts w:ascii="仿宋_GB2312" w:eastAsia="仿宋_GB2312" w:hAnsi="仿宋_GB2312" w:cs="仿宋_GB2312" w:hint="eastAsia"/>
          <w:sz w:val="32"/>
          <w:szCs w:val="32"/>
        </w:rPr>
        <w:t>讯。</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（五）网络教学组织：</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1.上课时间原则上按照课程表安排进行，同时每天上课时间由班主任通知到家长，由家长下载课件通过手机、电脑或电视播放给孩子看；</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2.每节</w:t>
      </w:r>
      <w:proofErr w:type="gramStart"/>
      <w:r>
        <w:rPr>
          <w:rFonts w:ascii="仿宋_GB2312" w:eastAsia="仿宋_GB2312" w:hAnsi="仿宋_GB2312" w:cs="仿宋_GB2312" w:hint="eastAsia"/>
          <w:sz w:val="32"/>
          <w:szCs w:val="32"/>
        </w:rPr>
        <w:t>课建议</w:t>
      </w:r>
      <w:proofErr w:type="gramEnd"/>
      <w:r>
        <w:rPr>
          <w:rFonts w:ascii="仿宋_GB2312" w:eastAsia="仿宋_GB2312" w:hAnsi="仿宋_GB2312" w:cs="仿宋_GB2312" w:hint="eastAsia"/>
          <w:sz w:val="32"/>
          <w:szCs w:val="32"/>
        </w:rPr>
        <w:t>30分钟，其中20分钟视频课件，10分钟进行</w:t>
      </w:r>
      <w:proofErr w:type="gramStart"/>
      <w:r>
        <w:rPr>
          <w:rFonts w:ascii="仿宋_GB2312" w:eastAsia="仿宋_GB2312" w:hAnsi="仿宋_GB2312" w:cs="仿宋_GB2312" w:hint="eastAsia"/>
          <w:sz w:val="32"/>
          <w:szCs w:val="32"/>
        </w:rPr>
        <w:t>云视讯讨论</w:t>
      </w:r>
      <w:proofErr w:type="gramEnd"/>
      <w:r>
        <w:rPr>
          <w:rFonts w:ascii="仿宋_GB2312" w:eastAsia="仿宋_GB2312" w:hAnsi="仿宋_GB2312" w:cs="仿宋_GB2312" w:hint="eastAsia"/>
          <w:sz w:val="32"/>
          <w:szCs w:val="32"/>
        </w:rPr>
        <w:t>或提问，由任课老师根据课程安排情况发起</w:t>
      </w:r>
      <w:proofErr w:type="gramStart"/>
      <w:r>
        <w:rPr>
          <w:rFonts w:ascii="仿宋_GB2312" w:eastAsia="仿宋_GB2312" w:hAnsi="仿宋_GB2312" w:cs="仿宋_GB2312" w:hint="eastAsia"/>
          <w:sz w:val="32"/>
          <w:szCs w:val="32"/>
        </w:rPr>
        <w:t>云视讯软</w:t>
      </w:r>
      <w:proofErr w:type="gramEnd"/>
      <w:r>
        <w:rPr>
          <w:rFonts w:ascii="仿宋_GB2312" w:eastAsia="仿宋_GB2312" w:hAnsi="仿宋_GB2312" w:cs="仿宋_GB2312" w:hint="eastAsia"/>
          <w:sz w:val="32"/>
          <w:szCs w:val="32"/>
        </w:rPr>
        <w:t>终端，进行提问或讨论。</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3.课程结束，由老师发布课程作业和答案参考给家长。</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4.学生写完作业，家长根据作业参考答案批改作业，拍照上传班级云空间。由任课老师批改后写出该堂</w:t>
      </w:r>
      <w:proofErr w:type="gramStart"/>
      <w:r>
        <w:rPr>
          <w:rFonts w:ascii="仿宋_GB2312" w:eastAsia="仿宋_GB2312" w:hAnsi="仿宋_GB2312" w:cs="仿宋_GB2312" w:hint="eastAsia"/>
          <w:sz w:val="32"/>
          <w:szCs w:val="32"/>
        </w:rPr>
        <w:t>课知识</w:t>
      </w:r>
      <w:proofErr w:type="gramEnd"/>
      <w:r>
        <w:rPr>
          <w:rFonts w:ascii="仿宋_GB2312" w:eastAsia="仿宋_GB2312" w:hAnsi="仿宋_GB2312" w:cs="仿宋_GB2312" w:hint="eastAsia"/>
          <w:sz w:val="32"/>
          <w:szCs w:val="32"/>
        </w:rPr>
        <w:t>点掌握情况，上传云空间。</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（六）精品直播课程及专题录播课程资源</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直播课资源：数学学科春季专题直播课，聚焦月度冲刺知识讲解；</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录播课程资源：以语数外为主，覆盖全学科的专题录播精选课，聚焦重点难点系统讲解。</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资源获取方式：用户下载安装后登录和教育App（下载地址：</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http://edu.10086.cn/cloud/pages/client_app_download.jsp）进入App后点击首页“名师直播”进入，选择“对抗疫情，停课</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停学”进入免费学习专区。通过筛选或搜索，选择所要学</w:t>
      </w:r>
      <w:r>
        <w:rPr>
          <w:rFonts w:ascii="仿宋_GB2312" w:eastAsia="仿宋_GB2312" w:hAnsi="仿宋_GB2312" w:cs="仿宋_GB2312" w:hint="eastAsia"/>
          <w:sz w:val="32"/>
          <w:szCs w:val="32"/>
        </w:rPr>
        <w:lastRenderedPageBreak/>
        <w:t>习的课程，点击即可观看。</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技术联系人：平顶山移动公司客户经理</w:t>
      </w:r>
    </w:p>
    <w:p w:rsidR="003A057B" w:rsidRDefault="00602057" w:rsidP="00FD26C7">
      <w:pPr>
        <w:spacing w:line="560" w:lineRule="exact"/>
        <w:ind w:firstLineChars="200" w:firstLine="592"/>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卫东区：陈秋华13653759469    新华区：傅克钊13592199925</w:t>
      </w:r>
    </w:p>
    <w:p w:rsidR="003A057B" w:rsidRDefault="00602057" w:rsidP="00FD26C7">
      <w:pPr>
        <w:spacing w:line="560" w:lineRule="exact"/>
        <w:ind w:firstLineChars="200" w:firstLine="592"/>
        <w:rPr>
          <w:rFonts w:ascii="仿宋_GB2312" w:eastAsia="仿宋_GB2312" w:hAnsi="仿宋_GB2312" w:cs="仿宋_GB2312"/>
          <w:spacing w:val="-20"/>
          <w:sz w:val="32"/>
          <w:szCs w:val="32"/>
        </w:rPr>
      </w:pPr>
      <w:proofErr w:type="gramStart"/>
      <w:r>
        <w:rPr>
          <w:rFonts w:ascii="仿宋_GB2312" w:eastAsia="仿宋_GB2312" w:hAnsi="仿宋_GB2312" w:cs="仿宋_GB2312" w:hint="eastAsia"/>
          <w:spacing w:val="-20"/>
          <w:sz w:val="32"/>
          <w:szCs w:val="32"/>
        </w:rPr>
        <w:t>湛</w:t>
      </w:r>
      <w:proofErr w:type="gramEnd"/>
      <w:r>
        <w:rPr>
          <w:rFonts w:ascii="仿宋_GB2312" w:eastAsia="仿宋_GB2312" w:hAnsi="仿宋_GB2312" w:cs="仿宋_GB2312" w:hint="eastAsia"/>
          <w:spacing w:val="-20"/>
          <w:sz w:val="32"/>
          <w:szCs w:val="32"/>
        </w:rPr>
        <w:t>河区：张浩娜13837572006    新城区：李凯丽13783201413</w:t>
      </w:r>
    </w:p>
    <w:p w:rsidR="003A057B" w:rsidRDefault="00602057" w:rsidP="00FD26C7">
      <w:pPr>
        <w:spacing w:line="560" w:lineRule="exact"/>
        <w:ind w:firstLineChars="200" w:firstLine="592"/>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 xml:space="preserve">叶  县：梁亚军13513758202    </w:t>
      </w:r>
      <w:proofErr w:type="gramStart"/>
      <w:r>
        <w:rPr>
          <w:rFonts w:ascii="仿宋_GB2312" w:eastAsia="仿宋_GB2312" w:hAnsi="仿宋_GB2312" w:cs="仿宋_GB2312" w:hint="eastAsia"/>
          <w:spacing w:val="-20"/>
          <w:sz w:val="32"/>
          <w:szCs w:val="32"/>
        </w:rPr>
        <w:t>郏</w:t>
      </w:r>
      <w:proofErr w:type="gramEnd"/>
      <w:r>
        <w:rPr>
          <w:rFonts w:ascii="仿宋_GB2312" w:eastAsia="仿宋_GB2312" w:hAnsi="仿宋_GB2312" w:cs="仿宋_GB2312" w:hint="eastAsia"/>
          <w:spacing w:val="-20"/>
          <w:sz w:val="32"/>
          <w:szCs w:val="32"/>
        </w:rPr>
        <w:t xml:space="preserve">   县：</w:t>
      </w:r>
      <w:proofErr w:type="gramStart"/>
      <w:r>
        <w:rPr>
          <w:rFonts w:ascii="仿宋_GB2312" w:eastAsia="仿宋_GB2312" w:hAnsi="仿宋_GB2312" w:cs="仿宋_GB2312" w:hint="eastAsia"/>
          <w:spacing w:val="-20"/>
          <w:sz w:val="32"/>
          <w:szCs w:val="32"/>
        </w:rPr>
        <w:t>唐慧芳</w:t>
      </w:r>
      <w:proofErr w:type="gramEnd"/>
      <w:r>
        <w:rPr>
          <w:rFonts w:ascii="仿宋_GB2312" w:eastAsia="仿宋_GB2312" w:hAnsi="仿宋_GB2312" w:cs="仿宋_GB2312" w:hint="eastAsia"/>
          <w:spacing w:val="-20"/>
          <w:sz w:val="32"/>
          <w:szCs w:val="32"/>
        </w:rPr>
        <w:t>13513750603</w:t>
      </w:r>
    </w:p>
    <w:p w:rsidR="003A057B" w:rsidRDefault="00602057" w:rsidP="00FD26C7">
      <w:pPr>
        <w:spacing w:line="560" w:lineRule="exact"/>
        <w:ind w:firstLineChars="200" w:firstLine="592"/>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 xml:space="preserve">鲁  山：张红利13513758555    </w:t>
      </w:r>
      <w:proofErr w:type="gramStart"/>
      <w:r>
        <w:rPr>
          <w:rFonts w:ascii="仿宋_GB2312" w:eastAsia="仿宋_GB2312" w:hAnsi="仿宋_GB2312" w:cs="仿宋_GB2312" w:hint="eastAsia"/>
          <w:spacing w:val="-20"/>
          <w:sz w:val="32"/>
          <w:szCs w:val="32"/>
        </w:rPr>
        <w:t>汝</w:t>
      </w:r>
      <w:proofErr w:type="gramEnd"/>
      <w:r>
        <w:rPr>
          <w:rFonts w:ascii="仿宋_GB2312" w:eastAsia="仿宋_GB2312" w:hAnsi="仿宋_GB2312" w:cs="仿宋_GB2312" w:hint="eastAsia"/>
          <w:spacing w:val="-20"/>
          <w:sz w:val="32"/>
          <w:szCs w:val="32"/>
        </w:rPr>
        <w:t xml:space="preserve">   州：</w:t>
      </w:r>
      <w:proofErr w:type="gramStart"/>
      <w:r>
        <w:rPr>
          <w:rFonts w:ascii="仿宋_GB2312" w:eastAsia="仿宋_GB2312" w:hAnsi="仿宋_GB2312" w:cs="仿宋_GB2312" w:hint="eastAsia"/>
          <w:spacing w:val="-20"/>
          <w:sz w:val="32"/>
          <w:szCs w:val="32"/>
        </w:rPr>
        <w:t>王艳峰</w:t>
      </w:r>
      <w:proofErr w:type="gramEnd"/>
      <w:r>
        <w:rPr>
          <w:rFonts w:ascii="仿宋_GB2312" w:eastAsia="仿宋_GB2312" w:hAnsi="仿宋_GB2312" w:cs="仿宋_GB2312" w:hint="eastAsia"/>
          <w:spacing w:val="-20"/>
          <w:sz w:val="32"/>
          <w:szCs w:val="32"/>
        </w:rPr>
        <w:t>13513758360</w:t>
      </w:r>
    </w:p>
    <w:p w:rsidR="003A057B" w:rsidRDefault="00602057" w:rsidP="00FD26C7">
      <w:pPr>
        <w:spacing w:line="560" w:lineRule="exact"/>
        <w:ind w:firstLineChars="200" w:firstLine="592"/>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舞  钢：曹  艳13513758159    宝   丰：程艳华15836986123</w:t>
      </w:r>
    </w:p>
    <w:p w:rsidR="003A057B" w:rsidRDefault="00602057" w:rsidP="00FD26C7">
      <w:pPr>
        <w:spacing w:line="560" w:lineRule="exact"/>
        <w:ind w:firstLineChars="200" w:firstLine="592"/>
        <w:rPr>
          <w:rFonts w:ascii="仿宋_GB2312" w:eastAsia="仿宋_GB2312" w:hAnsi="仿宋_GB2312" w:cs="仿宋_GB2312"/>
          <w:color w:val="000000"/>
          <w:sz w:val="32"/>
          <w:szCs w:val="32"/>
        </w:rPr>
      </w:pPr>
      <w:r>
        <w:rPr>
          <w:rFonts w:ascii="仿宋_GB2312" w:eastAsia="仿宋_GB2312" w:hAnsi="仿宋_GB2312" w:cs="仿宋_GB2312" w:hint="eastAsia"/>
          <w:spacing w:val="-20"/>
          <w:sz w:val="32"/>
          <w:szCs w:val="32"/>
        </w:rPr>
        <w:t xml:space="preserve">石龙区：王 </w:t>
      </w:r>
      <w:proofErr w:type="gramStart"/>
      <w:r>
        <w:rPr>
          <w:rFonts w:ascii="仿宋_GB2312" w:eastAsia="仿宋_GB2312" w:hAnsi="仿宋_GB2312" w:cs="仿宋_GB2312" w:hint="eastAsia"/>
          <w:spacing w:val="-20"/>
          <w:sz w:val="32"/>
          <w:szCs w:val="32"/>
        </w:rPr>
        <w:t>娟</w:t>
      </w:r>
      <w:proofErr w:type="gramEnd"/>
      <w:r>
        <w:rPr>
          <w:rFonts w:ascii="仿宋_GB2312" w:eastAsia="仿宋_GB2312" w:hAnsi="仿宋_GB2312" w:cs="仿宋_GB2312" w:hint="eastAsia"/>
          <w:spacing w:val="-20"/>
          <w:sz w:val="32"/>
          <w:szCs w:val="32"/>
        </w:rPr>
        <w:t>13513758525</w:t>
      </w: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lastRenderedPageBreak/>
        <w:t xml:space="preserve">    </w:t>
      </w:r>
      <w:r>
        <w:rPr>
          <w:rFonts w:ascii="黑体" w:eastAsia="黑体" w:hAnsi="黑体" w:hint="eastAsia"/>
          <w:sz w:val="32"/>
          <w:szCs w:val="32"/>
        </w:rPr>
        <w:t>四、</w:t>
      </w:r>
      <w:proofErr w:type="gramStart"/>
      <w:r>
        <w:rPr>
          <w:rFonts w:ascii="黑体" w:eastAsia="黑体" w:hAnsi="黑体" w:hint="eastAsia"/>
          <w:sz w:val="32"/>
          <w:szCs w:val="32"/>
        </w:rPr>
        <w:t>天翼云课堂</w:t>
      </w:r>
      <w:proofErr w:type="gramEnd"/>
      <w:r>
        <w:rPr>
          <w:rFonts w:ascii="黑体" w:eastAsia="黑体" w:hAnsi="黑体" w:hint="eastAsia"/>
          <w:sz w:val="32"/>
          <w:szCs w:val="32"/>
        </w:rPr>
        <w:t>、天</w:t>
      </w:r>
      <w:proofErr w:type="gramStart"/>
      <w:r>
        <w:rPr>
          <w:rFonts w:ascii="黑体" w:eastAsia="黑体" w:hAnsi="黑体" w:hint="eastAsia"/>
          <w:sz w:val="32"/>
          <w:szCs w:val="32"/>
        </w:rPr>
        <w:t>翼云会议</w:t>
      </w:r>
      <w:proofErr w:type="gramEnd"/>
      <w:r>
        <w:rPr>
          <w:rFonts w:ascii="黑体" w:eastAsia="黑体" w:hAnsi="黑体" w:hint="eastAsia"/>
          <w:sz w:val="32"/>
          <w:szCs w:val="32"/>
        </w:rPr>
        <w:t>在线教学服务平台使用方法</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（一）</w:t>
      </w:r>
      <w:proofErr w:type="gramStart"/>
      <w:r>
        <w:rPr>
          <w:rFonts w:ascii="楷体_GB2312" w:eastAsia="楷体_GB2312" w:hAnsi="楷体_GB2312" w:cs="楷体_GB2312" w:hint="eastAsia"/>
          <w:sz w:val="32"/>
          <w:szCs w:val="32"/>
        </w:rPr>
        <w:t>天翼云课堂</w:t>
      </w:r>
      <w:proofErr w:type="gramEnd"/>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由电信公司向学校分配账号，教师在电脑或笔记本上PC</w:t>
      </w:r>
      <w:proofErr w:type="gramStart"/>
      <w:r>
        <w:rPr>
          <w:rFonts w:ascii="仿宋_GB2312" w:eastAsia="仿宋_GB2312" w:hAnsi="仿宋_GB2312" w:cs="仿宋_GB2312" w:hint="eastAsia"/>
          <w:sz w:val="32"/>
          <w:szCs w:val="32"/>
        </w:rPr>
        <w:t>端打开云</w:t>
      </w:r>
      <w:proofErr w:type="gramEnd"/>
      <w:r>
        <w:rPr>
          <w:rFonts w:ascii="仿宋_GB2312" w:eastAsia="仿宋_GB2312" w:hAnsi="仿宋_GB2312" w:cs="仿宋_GB2312" w:hint="eastAsia"/>
          <w:sz w:val="32"/>
          <w:szCs w:val="32"/>
        </w:rPr>
        <w:t>课堂，一分钟创建直播间，由老师进行现场授课，支持多人同时观看。</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（二）</w:t>
      </w:r>
      <w:proofErr w:type="gramStart"/>
      <w:r>
        <w:rPr>
          <w:rFonts w:ascii="楷体_GB2312" w:eastAsia="楷体_GB2312" w:hAnsi="楷体_GB2312" w:cs="楷体_GB2312" w:hint="eastAsia"/>
          <w:sz w:val="32"/>
          <w:szCs w:val="32"/>
        </w:rPr>
        <w:t>天翼云会议</w:t>
      </w:r>
      <w:proofErr w:type="gramEnd"/>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1.手机用户(联通移动手机号均可)扫描下方</w:t>
      </w:r>
      <w:proofErr w:type="gramStart"/>
      <w:r>
        <w:rPr>
          <w:rFonts w:ascii="仿宋_GB2312" w:eastAsia="仿宋_GB2312" w:hAnsi="仿宋_GB2312" w:cs="仿宋_GB2312" w:hint="eastAsia"/>
          <w:sz w:val="32"/>
          <w:szCs w:val="32"/>
        </w:rPr>
        <w:t>二维码或</w:t>
      </w:r>
      <w:proofErr w:type="gramEnd"/>
      <w:r>
        <w:rPr>
          <w:rFonts w:ascii="仿宋_GB2312" w:eastAsia="仿宋_GB2312" w:hAnsi="仿宋_GB2312" w:cs="仿宋_GB2312" w:hint="eastAsia"/>
          <w:sz w:val="32"/>
          <w:szCs w:val="32"/>
        </w:rPr>
        <w:t>打开网址自助注册页面（https://cloudmeeting.189.cn）注册，下载并安装Android客户端；苹果</w:t>
      </w:r>
      <w:proofErr w:type="gramStart"/>
      <w:r>
        <w:rPr>
          <w:rFonts w:ascii="仿宋_GB2312" w:eastAsia="仿宋_GB2312" w:hAnsi="仿宋_GB2312" w:cs="仿宋_GB2312" w:hint="eastAsia"/>
          <w:sz w:val="32"/>
          <w:szCs w:val="32"/>
        </w:rPr>
        <w:t>手机请</w:t>
      </w:r>
      <w:proofErr w:type="gramEnd"/>
      <w:r>
        <w:rPr>
          <w:rFonts w:ascii="仿宋_GB2312" w:eastAsia="仿宋_GB2312" w:hAnsi="仿宋_GB2312" w:cs="仿宋_GB2312" w:hint="eastAsia"/>
          <w:sz w:val="32"/>
          <w:szCs w:val="32"/>
        </w:rPr>
        <w:t>在应用商店搜索“天翼-云会议”下载客户端并安装。</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noProof/>
          <w:sz w:val="32"/>
          <w:szCs w:val="32"/>
        </w:rPr>
        <w:drawing>
          <wp:anchor distT="0" distB="0" distL="114300" distR="114300" simplePos="0" relativeHeight="251653632" behindDoc="0" locked="0" layoutInCell="1" allowOverlap="1">
            <wp:simplePos x="0" y="0"/>
            <wp:positionH relativeFrom="column">
              <wp:posOffset>4130040</wp:posOffset>
            </wp:positionH>
            <wp:positionV relativeFrom="paragraph">
              <wp:posOffset>1551940</wp:posOffset>
            </wp:positionV>
            <wp:extent cx="1336040" cy="1298575"/>
            <wp:effectExtent l="0" t="0" r="16510" b="15875"/>
            <wp:wrapSquare wrapText="bothSides"/>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0" cstate="print"/>
                    <a:stretch>
                      <a:fillRect/>
                    </a:stretch>
                  </pic:blipFill>
                  <pic:spPr>
                    <a:xfrm>
                      <a:off x="0" y="0"/>
                      <a:ext cx="1336040" cy="1298575"/>
                    </a:xfrm>
                    <a:prstGeom prst="rect">
                      <a:avLst/>
                    </a:prstGeom>
                    <a:noFill/>
                    <a:ln>
                      <a:noFill/>
                    </a:ln>
                  </pic:spPr>
                </pic:pic>
              </a:graphicData>
            </a:graphic>
          </wp:anchor>
        </w:drawing>
      </w:r>
      <w:r>
        <w:rPr>
          <w:rFonts w:ascii="仿宋_GB2312" w:eastAsia="仿宋_GB2312" w:hAnsi="仿宋_GB2312" w:cs="仿宋_GB2312" w:hint="eastAsia"/>
          <w:sz w:val="32"/>
          <w:szCs w:val="32"/>
        </w:rPr>
        <w:t>2.打开客户端输入手机号和密码登录，点击开始会议即可创建最多300人参加的直播教学会议。创建会议成功后，将“会议ID”发给需要参加直播教学或会议的人员，其它人员登录客户端输入“会议ID”参与直播教学或会议。</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平台技术联系人：高  宇 15333755098</w:t>
      </w:r>
    </w:p>
    <w:p w:rsidR="003A057B" w:rsidRDefault="00602057" w:rsidP="00FD26C7">
      <w:pPr>
        <w:spacing w:line="560" w:lineRule="exact"/>
        <w:ind w:firstLineChars="1000" w:firstLine="3359"/>
        <w:rPr>
          <w:rFonts w:ascii="仿宋_GB2312" w:eastAsia="仿宋_GB2312" w:hAnsi="仿宋_GB2312" w:cs="仿宋_GB2312"/>
          <w:sz w:val="32"/>
          <w:szCs w:val="32"/>
        </w:rPr>
      </w:pPr>
      <w:r>
        <w:rPr>
          <w:rFonts w:ascii="仿宋_GB2312" w:eastAsia="仿宋_GB2312" w:hAnsi="仿宋_GB2312" w:cs="仿宋_GB2312" w:hint="eastAsia"/>
          <w:sz w:val="32"/>
          <w:szCs w:val="32"/>
        </w:rPr>
        <w:t>乔文举 19103750068</w:t>
      </w:r>
    </w:p>
    <w:p w:rsidR="003A057B" w:rsidRDefault="003A057B" w:rsidP="00FD26C7">
      <w:pPr>
        <w:spacing w:line="560" w:lineRule="exact"/>
        <w:ind w:firstLineChars="200" w:firstLine="672"/>
        <w:rPr>
          <w:rFonts w:ascii="仿宋_GB2312" w:eastAsia="仿宋_GB2312" w:hAnsi="仿宋_GB2312" w:cs="仿宋_GB2312"/>
          <w:sz w:val="32"/>
          <w:szCs w:val="32"/>
        </w:rPr>
      </w:pPr>
    </w:p>
    <w:p w:rsidR="003A057B" w:rsidRDefault="00602057">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lastRenderedPageBreak/>
        <w:t xml:space="preserve">    </w:t>
      </w:r>
      <w:r>
        <w:rPr>
          <w:rFonts w:ascii="黑体" w:eastAsia="黑体" w:hAnsi="黑体" w:hint="eastAsia"/>
          <w:sz w:val="32"/>
          <w:szCs w:val="32"/>
        </w:rPr>
        <w:t>五、</w:t>
      </w:r>
      <w:proofErr w:type="gramStart"/>
      <w:r>
        <w:rPr>
          <w:rFonts w:ascii="黑体" w:eastAsia="黑体" w:hAnsi="黑体" w:hint="eastAsia"/>
          <w:b/>
          <w:bCs/>
          <w:sz w:val="32"/>
          <w:szCs w:val="32"/>
        </w:rPr>
        <w:t>学乐云</w:t>
      </w:r>
      <w:proofErr w:type="gramEnd"/>
      <w:r>
        <w:rPr>
          <w:rFonts w:ascii="黑体" w:eastAsia="黑体" w:hAnsi="黑体" w:hint="eastAsia"/>
          <w:b/>
          <w:bCs/>
          <w:sz w:val="32"/>
          <w:szCs w:val="32"/>
        </w:rPr>
        <w:t>教育大数据云平台操作使用方法</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（一）下载安装</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1.已注册学校老师可直接登录使用，未注册学校和老师请联系技术人员（杨老师：15837500088）进行开通使用；</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2.电脑端：浏览器输入网址：</w:t>
      </w:r>
      <w:hyperlink r:id="rId11">
        <w:r>
          <w:rPr>
            <w:rFonts w:ascii="仿宋_GB2312" w:eastAsia="仿宋_GB2312" w:hAnsi="仿宋_GB2312" w:cs="仿宋_GB2312" w:hint="eastAsia"/>
            <w:sz w:val="32"/>
            <w:szCs w:val="32"/>
          </w:rPr>
          <w:t>www.xueleyun.com</w:t>
        </w:r>
      </w:hyperlink>
      <w:r>
        <w:rPr>
          <w:rFonts w:ascii="仿宋_GB2312" w:eastAsia="仿宋_GB2312" w:hAnsi="仿宋_GB2312" w:cs="仿宋_GB2312" w:hint="eastAsia"/>
          <w:sz w:val="32"/>
          <w:szCs w:val="32"/>
        </w:rPr>
        <w:t>，在网站下扫描APP下载；手机端：教师、学生身份下载“学乐云教学”、家长身份下载“学乐云家校”。</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（二）登录平台完成教师初始化设置</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浏览器输入网址：</w:t>
      </w:r>
      <w:hyperlink r:id="rId12">
        <w:r>
          <w:rPr>
            <w:rFonts w:ascii="仿宋_GB2312" w:eastAsia="仿宋_GB2312" w:hAnsi="仿宋_GB2312" w:cs="仿宋_GB2312" w:hint="eastAsia"/>
            <w:sz w:val="32"/>
            <w:szCs w:val="32"/>
          </w:rPr>
          <w:t>www.xueleyun.com</w:t>
        </w:r>
      </w:hyperlink>
      <w:r>
        <w:rPr>
          <w:rFonts w:ascii="仿宋_GB2312" w:eastAsia="仿宋_GB2312" w:hAnsi="仿宋_GB2312" w:cs="仿宋_GB2312" w:hint="eastAsia"/>
          <w:sz w:val="32"/>
          <w:szCs w:val="32"/>
        </w:rPr>
        <w:t>，已注册教师即可</w:t>
      </w:r>
      <w:proofErr w:type="gramStart"/>
      <w:r>
        <w:rPr>
          <w:rFonts w:ascii="仿宋_GB2312" w:eastAsia="仿宋_GB2312" w:hAnsi="仿宋_GB2312" w:cs="仿宋_GB2312" w:hint="eastAsia"/>
          <w:sz w:val="32"/>
          <w:szCs w:val="32"/>
        </w:rPr>
        <w:t>登录学乐</w:t>
      </w:r>
      <w:proofErr w:type="gramEnd"/>
      <w:r>
        <w:rPr>
          <w:rFonts w:ascii="仿宋_GB2312" w:eastAsia="仿宋_GB2312" w:hAnsi="仿宋_GB2312" w:cs="仿宋_GB2312" w:hint="eastAsia"/>
          <w:sz w:val="32"/>
          <w:szCs w:val="32"/>
        </w:rPr>
        <w:t>云平台，进行初始化设置，步骤如下：设置新密码→添加教材→添加任课班级（确保管理员已创建完成学生账号并生成班级）</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技术支持人员：杨老师 15837500088 </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培训服务人员：张老师 13569995007 王老师 15290807228</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具体详情操作可加入培训服务群，远程</w:t>
      </w:r>
      <w:proofErr w:type="gramStart"/>
      <w:r>
        <w:rPr>
          <w:rFonts w:ascii="仿宋_GB2312" w:eastAsia="仿宋_GB2312" w:hAnsi="仿宋_GB2312" w:cs="仿宋_GB2312" w:hint="eastAsia"/>
          <w:sz w:val="32"/>
          <w:szCs w:val="32"/>
        </w:rPr>
        <w:t>培训学乐云</w:t>
      </w:r>
      <w:proofErr w:type="gramEnd"/>
      <w:r>
        <w:rPr>
          <w:rFonts w:ascii="仿宋_GB2312" w:eastAsia="仿宋_GB2312" w:hAnsi="仿宋_GB2312" w:cs="仿宋_GB2312" w:hint="eastAsia"/>
          <w:sz w:val="32"/>
          <w:szCs w:val="32"/>
        </w:rPr>
        <w:t>在线教学应用操作及图文视频指导！</w:t>
      </w:r>
    </w:p>
    <w:p w:rsidR="003A057B" w:rsidRDefault="00602057" w:rsidP="00FD26C7">
      <w:pPr>
        <w:spacing w:line="560" w:lineRule="exact"/>
        <w:ind w:firstLineChars="195" w:firstLine="655"/>
        <w:jc w:val="center"/>
        <w:rPr>
          <w:rFonts w:ascii="仿宋_GB2312" w:eastAsia="仿宋_GB2312" w:hAnsi="仿宋_GB2312" w:cs="仿宋_GB2312"/>
          <w:b/>
          <w:bCs/>
          <w:sz w:val="32"/>
          <w:szCs w:val="32"/>
        </w:rPr>
      </w:pPr>
      <w:r>
        <w:rPr>
          <w:rFonts w:ascii="仿宋_GB2312" w:eastAsia="仿宋_GB2312" w:hAnsi="仿宋_GB2312" w:cs="仿宋_GB2312" w:hint="eastAsia"/>
          <w:b/>
          <w:bCs/>
          <w:noProof/>
          <w:sz w:val="32"/>
          <w:szCs w:val="32"/>
        </w:rPr>
        <w:drawing>
          <wp:anchor distT="0" distB="0" distL="114300" distR="114300" simplePos="0" relativeHeight="251656704" behindDoc="1" locked="0" layoutInCell="1" allowOverlap="1">
            <wp:simplePos x="0" y="0"/>
            <wp:positionH relativeFrom="column">
              <wp:posOffset>2116455</wp:posOffset>
            </wp:positionH>
            <wp:positionV relativeFrom="paragraph">
              <wp:posOffset>16510</wp:posOffset>
            </wp:positionV>
            <wp:extent cx="1855470" cy="2183765"/>
            <wp:effectExtent l="0" t="0" r="11430" b="6985"/>
            <wp:wrapTight wrapText="bothSides">
              <wp:wrapPolygon edited="0">
                <wp:start x="0" y="0"/>
                <wp:lineTo x="0" y="21481"/>
                <wp:lineTo x="21290" y="21481"/>
                <wp:lineTo x="21290" y="0"/>
                <wp:lineTo x="0" y="0"/>
              </wp:wrapPolygon>
            </wp:wrapTight>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3" cstate="print"/>
                    <a:stretch>
                      <a:fillRect/>
                    </a:stretch>
                  </pic:blipFill>
                  <pic:spPr>
                    <a:xfrm>
                      <a:off x="0" y="0"/>
                      <a:ext cx="1855470" cy="2183765"/>
                    </a:xfrm>
                    <a:prstGeom prst="rect">
                      <a:avLst/>
                    </a:prstGeom>
                    <a:noFill/>
                    <a:ln>
                      <a:noFill/>
                    </a:ln>
                  </pic:spPr>
                </pic:pic>
              </a:graphicData>
            </a:graphic>
          </wp:anchor>
        </w:drawing>
      </w:r>
    </w:p>
    <w:p w:rsidR="003A057B" w:rsidRDefault="003A057B" w:rsidP="00FD26C7">
      <w:pPr>
        <w:spacing w:line="560" w:lineRule="exact"/>
        <w:ind w:firstLineChars="200" w:firstLine="704"/>
        <w:rPr>
          <w:rStyle w:val="a4"/>
          <w:rFonts w:ascii="仿宋_GB2312" w:eastAsia="仿宋_GB2312" w:hAnsi="仿宋_GB2312" w:cs="仿宋_GB2312"/>
          <w:color w:val="565656"/>
          <w:spacing w:val="8"/>
          <w:sz w:val="32"/>
          <w:szCs w:val="32"/>
        </w:rPr>
      </w:pPr>
    </w:p>
    <w:p w:rsidR="003A057B" w:rsidRDefault="003A057B" w:rsidP="00FD26C7">
      <w:pPr>
        <w:spacing w:line="560" w:lineRule="exact"/>
        <w:ind w:firstLineChars="200" w:firstLine="672"/>
        <w:rPr>
          <w:rFonts w:ascii="仿宋_GB2312" w:eastAsia="仿宋_GB2312" w:hAnsi="仿宋_GB2312" w:cs="仿宋_GB2312"/>
          <w:sz w:val="32"/>
          <w:szCs w:val="32"/>
        </w:rPr>
      </w:pPr>
    </w:p>
    <w:p w:rsidR="003A057B" w:rsidRDefault="003A057B" w:rsidP="00FD26C7">
      <w:pPr>
        <w:spacing w:line="560" w:lineRule="exact"/>
        <w:ind w:firstLineChars="200" w:firstLine="672"/>
        <w:jc w:val="center"/>
        <w:rPr>
          <w:rFonts w:ascii="仿宋_GB2312" w:eastAsia="仿宋_GB2312" w:hAnsi="仿宋_GB2312" w:cs="仿宋_GB2312"/>
          <w:b/>
          <w:bCs/>
          <w:sz w:val="32"/>
          <w:szCs w:val="32"/>
        </w:rPr>
      </w:pPr>
    </w:p>
    <w:p w:rsidR="003A057B" w:rsidRDefault="003A057B" w:rsidP="00FD26C7">
      <w:pPr>
        <w:spacing w:line="560" w:lineRule="exact"/>
        <w:ind w:firstLineChars="200" w:firstLine="672"/>
        <w:jc w:val="center"/>
        <w:rPr>
          <w:rFonts w:ascii="仿宋_GB2312" w:eastAsia="仿宋_GB2312" w:hAnsi="仿宋_GB2312" w:cs="仿宋_GB2312"/>
          <w:b/>
          <w:bCs/>
          <w:sz w:val="32"/>
          <w:szCs w:val="32"/>
        </w:rPr>
      </w:pPr>
    </w:p>
    <w:p w:rsidR="003A057B" w:rsidRDefault="003A057B" w:rsidP="00FD26C7">
      <w:pPr>
        <w:spacing w:line="560" w:lineRule="exact"/>
        <w:ind w:firstLineChars="200" w:firstLine="672"/>
        <w:jc w:val="center"/>
        <w:rPr>
          <w:rFonts w:ascii="仿宋_GB2312" w:eastAsia="仿宋_GB2312" w:hAnsi="仿宋_GB2312" w:cs="仿宋_GB2312"/>
          <w:b/>
          <w:bCs/>
          <w:sz w:val="32"/>
          <w:szCs w:val="32"/>
        </w:rPr>
      </w:pPr>
    </w:p>
    <w:p w:rsidR="003A057B" w:rsidRDefault="00602057">
      <w:pPr>
        <w:spacing w:line="560" w:lineRule="exact"/>
        <w:ind w:firstLineChars="200" w:firstLine="643"/>
        <w:rPr>
          <w:rFonts w:ascii="黑体" w:eastAsia="黑体" w:hAnsi="黑体"/>
          <w:sz w:val="32"/>
          <w:szCs w:val="32"/>
        </w:rPr>
      </w:pPr>
      <w:r>
        <w:rPr>
          <w:rFonts w:ascii="黑体" w:eastAsia="黑体" w:hAnsi="黑体" w:hint="eastAsia"/>
          <w:b/>
          <w:bCs/>
          <w:sz w:val="32"/>
          <w:szCs w:val="32"/>
        </w:rPr>
        <w:t>六、北京四中网校“爱学平台”使用方法</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（一）电脑端</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1.打开网址: </w:t>
      </w:r>
      <w:hyperlink r:id="rId14" w:history="1">
        <w:r>
          <w:rPr>
            <w:rFonts w:ascii="仿宋_GB2312" w:eastAsia="仿宋_GB2312" w:hAnsi="仿宋_GB2312" w:cs="仿宋_GB2312" w:hint="eastAsia"/>
            <w:sz w:val="32"/>
            <w:szCs w:val="32"/>
          </w:rPr>
          <w:t>http://web.etiantian.com/digitalschool/</w:t>
        </w:r>
      </w:hyperlink>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2.北京四中网校合作学校的师生可以利用自己账号密码直接登录，非北京四中合作学校师生可以通过添加北京四中网校平顶山分校老师微信，免费获得疫情期间账号进行学习。</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3.忘记密码可联系北京四中网校管理员老师进行密码重置。</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4.进入平台以后合作学校直接进入自己班级学习。非合作学校由平顶山分校老师安排上课。</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（二）平板、手机端</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1.手机平板用户直接在应用商店搜索下载并安装“爱学”APP。</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2.北京四中网校合作学校的师生可以利用自己账号密码直接登录，非北京四中合作学校师生可以通过添加北京四中网校平顶山分校老师微信，免费获得疫情期间账号进行学习。</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3.忘记密码可联系北京四中网校管理员老师进行密码重置。</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4.进入平台以后合作学校直接进入自己班级学习。非合</w:t>
      </w:r>
      <w:r>
        <w:rPr>
          <w:rFonts w:ascii="仿宋_GB2312" w:eastAsia="仿宋_GB2312" w:hAnsi="仿宋_GB2312" w:cs="仿宋_GB2312" w:hint="eastAsia"/>
          <w:sz w:val="32"/>
          <w:szCs w:val="32"/>
        </w:rPr>
        <w:lastRenderedPageBreak/>
        <w:t>作学校由平顶山分校老师安排上课。</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学校合作：吴校长：13503757920；程校长15036882699 </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技术支持：杜老师15737977109（</w:t>
      </w:r>
      <w:proofErr w:type="gramStart"/>
      <w:r>
        <w:rPr>
          <w:rFonts w:ascii="仿宋_GB2312" w:eastAsia="仿宋_GB2312" w:hAnsi="仿宋_GB2312" w:cs="仿宋_GB2312" w:hint="eastAsia"/>
          <w:sz w:val="32"/>
          <w:szCs w:val="32"/>
        </w:rPr>
        <w:t>微信同</w:t>
      </w:r>
      <w:proofErr w:type="gramEnd"/>
      <w:r>
        <w:rPr>
          <w:rFonts w:ascii="仿宋_GB2312" w:eastAsia="仿宋_GB2312" w:hAnsi="仿宋_GB2312" w:cs="仿宋_GB2312" w:hint="eastAsia"/>
          <w:sz w:val="32"/>
          <w:szCs w:val="32"/>
        </w:rPr>
        <w:t xml:space="preserve">号）  </w:t>
      </w:r>
    </w:p>
    <w:p w:rsidR="003A057B" w:rsidRDefault="00602057" w:rsidP="00FD26C7">
      <w:pPr>
        <w:spacing w:line="560" w:lineRule="exact"/>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sz w:val="32"/>
          <w:szCs w:val="32"/>
        </w:rPr>
        <w:br w:type="page"/>
      </w:r>
      <w:r>
        <w:rPr>
          <w:rFonts w:ascii="黑体" w:eastAsia="黑体" w:hAnsi="黑体" w:hint="eastAsia"/>
          <w:sz w:val="32"/>
          <w:szCs w:val="32"/>
        </w:rPr>
        <w:lastRenderedPageBreak/>
        <w:t>七、</w:t>
      </w:r>
      <w:proofErr w:type="gramStart"/>
      <w:r>
        <w:rPr>
          <w:rFonts w:ascii="黑体" w:eastAsia="黑体" w:hAnsi="黑体" w:hint="eastAsia"/>
          <w:sz w:val="32"/>
          <w:szCs w:val="32"/>
        </w:rPr>
        <w:t>海康威视空中</w:t>
      </w:r>
      <w:proofErr w:type="gramEnd"/>
      <w:r>
        <w:rPr>
          <w:rFonts w:ascii="黑体" w:eastAsia="黑体" w:hAnsi="黑体" w:hint="eastAsia"/>
          <w:sz w:val="32"/>
          <w:szCs w:val="32"/>
        </w:rPr>
        <w:t>课堂方案使用方法</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（一）管理员</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管理员浏览器</w:t>
      </w:r>
      <w:proofErr w:type="gramStart"/>
      <w:r>
        <w:rPr>
          <w:rFonts w:ascii="仿宋_GB2312" w:eastAsia="仿宋_GB2312" w:hAnsi="仿宋_GB2312" w:cs="仿宋_GB2312" w:hint="eastAsia"/>
          <w:sz w:val="32"/>
          <w:szCs w:val="32"/>
        </w:rPr>
        <w:t>打开官网</w:t>
      </w:r>
      <w:proofErr w:type="gramEnd"/>
      <w:r>
        <w:rPr>
          <w:rFonts w:ascii="仿宋_GB2312" w:eastAsia="仿宋_GB2312" w:hAnsi="仿宋_GB2312" w:cs="仿宋_GB2312" w:hint="eastAsia"/>
          <w:sz w:val="32"/>
          <w:szCs w:val="32"/>
        </w:rPr>
        <w:t xml:space="preserve"> </w:t>
      </w:r>
      <w:hyperlink r:id="rId15" w:history="1">
        <w:r>
          <w:rPr>
            <w:rFonts w:ascii="仿宋_GB2312" w:eastAsia="仿宋_GB2312" w:hAnsi="仿宋_GB2312" w:cs="仿宋_GB2312" w:hint="eastAsia"/>
            <w:sz w:val="32"/>
            <w:szCs w:val="32"/>
          </w:rPr>
          <w:t>https://es.ys7.com</w:t>
        </w:r>
      </w:hyperlink>
      <w:r>
        <w:rPr>
          <w:rFonts w:ascii="仿宋_GB2312" w:eastAsia="仿宋_GB2312" w:hAnsi="仿宋_GB2312" w:cs="仿宋_GB2312" w:hint="eastAsia"/>
          <w:sz w:val="32"/>
          <w:szCs w:val="32"/>
        </w:rPr>
        <w:t>，点击右上角“登录”，点击账号密码登录。（没有账号和密码的，可联系当地海康</w:t>
      </w:r>
      <w:proofErr w:type="gramStart"/>
      <w:r>
        <w:rPr>
          <w:rFonts w:ascii="仿宋_GB2312" w:eastAsia="仿宋_GB2312" w:hAnsi="仿宋_GB2312" w:cs="仿宋_GB2312" w:hint="eastAsia"/>
          <w:sz w:val="32"/>
          <w:szCs w:val="32"/>
        </w:rPr>
        <w:t>威视人员</w:t>
      </w:r>
      <w:proofErr w:type="gramEnd"/>
      <w:r>
        <w:rPr>
          <w:rFonts w:ascii="仿宋_GB2312" w:eastAsia="仿宋_GB2312" w:hAnsi="仿宋_GB2312" w:cs="仿宋_GB2312" w:hint="eastAsia"/>
          <w:sz w:val="32"/>
          <w:szCs w:val="32"/>
        </w:rPr>
        <w:t>协助进行注册）</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账号登录后进入云直播管理模块，创建直播间。根据实际情况，填写计划开课时间、课程信息，然后将观看链接分享给学生和家长同时</w:t>
      </w:r>
      <w:proofErr w:type="gramStart"/>
      <w:r>
        <w:rPr>
          <w:rFonts w:ascii="仿宋_GB2312" w:eastAsia="仿宋_GB2312" w:hAnsi="仿宋_GB2312" w:cs="仿宋_GB2312" w:hint="eastAsia"/>
          <w:sz w:val="32"/>
          <w:szCs w:val="32"/>
        </w:rPr>
        <w:t>将推流地址</w:t>
      </w:r>
      <w:proofErr w:type="gramEnd"/>
      <w:r>
        <w:rPr>
          <w:rFonts w:ascii="仿宋_GB2312" w:eastAsia="仿宋_GB2312" w:hAnsi="仿宋_GB2312" w:cs="仿宋_GB2312" w:hint="eastAsia"/>
          <w:sz w:val="32"/>
          <w:szCs w:val="32"/>
        </w:rPr>
        <w:t>给授课老师配置到电脑的导播软件中。</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（二）教师</w:t>
      </w:r>
    </w:p>
    <w:p w:rsidR="003A057B" w:rsidRDefault="00602057" w:rsidP="00FD26C7">
      <w:pPr>
        <w:spacing w:line="560" w:lineRule="exact"/>
        <w:ind w:firstLineChars="200" w:firstLine="672"/>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授课教师在电脑上安装客户端。客户端</w:t>
      </w:r>
      <w:r>
        <w:rPr>
          <w:rFonts w:ascii="仿宋_GB2312" w:eastAsia="仿宋_GB2312" w:hAnsi="仿宋_GB2312" w:cs="仿宋_GB2312" w:hint="eastAsia"/>
          <w:sz w:val="32"/>
          <w:szCs w:val="32"/>
          <w:lang w:val="zh-CN"/>
        </w:rPr>
        <w:t>在海康提供文档中的百度</w:t>
      </w:r>
      <w:proofErr w:type="gramStart"/>
      <w:r>
        <w:rPr>
          <w:rFonts w:ascii="仿宋_GB2312" w:eastAsia="仿宋_GB2312" w:hAnsi="仿宋_GB2312" w:cs="仿宋_GB2312" w:hint="eastAsia"/>
          <w:sz w:val="32"/>
          <w:szCs w:val="32"/>
          <w:lang w:val="zh-CN"/>
        </w:rPr>
        <w:t>网盘下载</w:t>
      </w:r>
      <w:proofErr w:type="gramEnd"/>
      <w:r>
        <w:rPr>
          <w:rFonts w:ascii="仿宋_GB2312" w:eastAsia="仿宋_GB2312" w:hAnsi="仿宋_GB2312" w:cs="仿宋_GB2312" w:hint="eastAsia"/>
          <w:sz w:val="32"/>
          <w:szCs w:val="32"/>
          <w:lang w:val="zh-CN"/>
        </w:rPr>
        <w:t>OBS导播软件。将管理员提供</w:t>
      </w:r>
      <w:proofErr w:type="gramStart"/>
      <w:r>
        <w:rPr>
          <w:rFonts w:ascii="仿宋_GB2312" w:eastAsia="仿宋_GB2312" w:hAnsi="仿宋_GB2312" w:cs="仿宋_GB2312" w:hint="eastAsia"/>
          <w:sz w:val="32"/>
          <w:szCs w:val="32"/>
          <w:lang w:val="zh-CN"/>
        </w:rPr>
        <w:t>的推流地址</w:t>
      </w:r>
      <w:proofErr w:type="gramEnd"/>
      <w:r>
        <w:rPr>
          <w:rFonts w:ascii="仿宋_GB2312" w:eastAsia="仿宋_GB2312" w:hAnsi="仿宋_GB2312" w:cs="仿宋_GB2312" w:hint="eastAsia"/>
          <w:sz w:val="32"/>
          <w:szCs w:val="32"/>
          <w:lang w:val="zh-CN"/>
        </w:rPr>
        <w:t>填写进入相应区域。即可将自己的摄像头画面以及电脑屏幕推送到直播间。</w:t>
      </w:r>
    </w:p>
    <w:p w:rsidR="003A057B" w:rsidRDefault="00602057" w:rsidP="00FD26C7">
      <w:pPr>
        <w:spacing w:line="560" w:lineRule="exact"/>
        <w:ind w:firstLineChars="200" w:firstLine="672"/>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课程时间开始后，教师直接对接电脑讲解课件即可。同时教师可自己电脑或手机登录直播间，自己观看的同时查看学生</w:t>
      </w:r>
      <w:proofErr w:type="gramStart"/>
      <w:r>
        <w:rPr>
          <w:rFonts w:ascii="仿宋_GB2312" w:eastAsia="仿宋_GB2312" w:hAnsi="仿宋_GB2312" w:cs="仿宋_GB2312" w:hint="eastAsia"/>
          <w:sz w:val="32"/>
          <w:szCs w:val="32"/>
          <w:lang w:val="zh-CN"/>
        </w:rPr>
        <w:t>评论区互动</w:t>
      </w:r>
      <w:proofErr w:type="gramEnd"/>
      <w:r>
        <w:rPr>
          <w:rFonts w:ascii="仿宋_GB2312" w:eastAsia="仿宋_GB2312" w:hAnsi="仿宋_GB2312" w:cs="仿宋_GB2312" w:hint="eastAsia"/>
          <w:sz w:val="32"/>
          <w:szCs w:val="32"/>
          <w:lang w:val="zh-CN"/>
        </w:rPr>
        <w:t>，进行解答。</w:t>
      </w:r>
    </w:p>
    <w:p w:rsidR="003A057B" w:rsidRDefault="00602057" w:rsidP="00FD26C7">
      <w:pPr>
        <w:spacing w:line="560" w:lineRule="exact"/>
        <w:ind w:firstLineChars="200" w:firstLine="672"/>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（三）学生</w:t>
      </w:r>
    </w:p>
    <w:p w:rsidR="003A057B" w:rsidRDefault="00602057" w:rsidP="00FD26C7">
      <w:pPr>
        <w:spacing w:line="560" w:lineRule="exact"/>
        <w:ind w:firstLineChars="200" w:firstLine="672"/>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学生直接点击链接或扫描二</w:t>
      </w:r>
      <w:proofErr w:type="gramStart"/>
      <w:r>
        <w:rPr>
          <w:rFonts w:ascii="仿宋_GB2312" w:eastAsia="仿宋_GB2312" w:hAnsi="仿宋_GB2312" w:cs="仿宋_GB2312" w:hint="eastAsia"/>
          <w:sz w:val="32"/>
          <w:szCs w:val="32"/>
          <w:lang w:val="zh-CN"/>
        </w:rPr>
        <w:t>维码即</w:t>
      </w:r>
      <w:proofErr w:type="gramEnd"/>
      <w:r>
        <w:rPr>
          <w:rFonts w:ascii="仿宋_GB2312" w:eastAsia="仿宋_GB2312" w:hAnsi="仿宋_GB2312" w:cs="仿宋_GB2312" w:hint="eastAsia"/>
          <w:sz w:val="32"/>
          <w:szCs w:val="32"/>
          <w:lang w:val="zh-CN"/>
        </w:rPr>
        <w:t>可进入听课或通过文字向授课老师提问（手机、平板电脑，台式电脑均可）。课后学生可在直播间的视频栏目查看回放录像和视频资源</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平台技术联系人:平顶山区域行业经理 </w:t>
      </w:r>
      <w:proofErr w:type="gramStart"/>
      <w:r>
        <w:rPr>
          <w:rFonts w:ascii="仿宋_GB2312" w:eastAsia="仿宋_GB2312" w:hAnsi="仿宋_GB2312" w:cs="仿宋_GB2312" w:hint="eastAsia"/>
          <w:sz w:val="32"/>
          <w:szCs w:val="32"/>
        </w:rPr>
        <w:t>孟亚昆</w:t>
      </w:r>
      <w:proofErr w:type="gramEnd"/>
      <w:r>
        <w:rPr>
          <w:rFonts w:ascii="仿宋_GB2312" w:eastAsia="仿宋_GB2312" w:hAnsi="仿宋_GB2312" w:cs="仿宋_GB2312" w:hint="eastAsia"/>
          <w:sz w:val="32"/>
          <w:szCs w:val="32"/>
        </w:rPr>
        <w:lastRenderedPageBreak/>
        <w:t>18100194253</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河南区域教育行业行销总监：张冲18100190595</w:t>
      </w:r>
    </w:p>
    <w:p w:rsidR="003A057B" w:rsidRDefault="00602057">
      <w:pPr>
        <w:spacing w:line="560" w:lineRule="exact"/>
        <w:ind w:firstLineChars="200" w:firstLine="640"/>
        <w:rPr>
          <w:rFonts w:ascii="黑体" w:eastAsia="黑体" w:hAnsi="黑体"/>
          <w:sz w:val="32"/>
          <w:szCs w:val="32"/>
        </w:rPr>
      </w:pPr>
      <w:r>
        <w:rPr>
          <w:rFonts w:ascii="黑体" w:eastAsia="黑体" w:hAnsi="黑体" w:hint="eastAsia"/>
          <w:sz w:val="32"/>
          <w:szCs w:val="32"/>
        </w:rPr>
        <w:t>八、“学乐佳校云”安装使用说明</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（一）下载安装</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手机用户直接在应用商店搜索下载并安装“学乐佳校云”APP。已注册的教师、学生直接登录。首次登录使用的教师和学生需先用手机号注册。可以加</w:t>
      </w:r>
      <w:proofErr w:type="gramStart"/>
      <w:r>
        <w:rPr>
          <w:rFonts w:ascii="仿宋_GB2312" w:eastAsia="仿宋_GB2312" w:hAnsi="仿宋_GB2312" w:cs="仿宋_GB2312" w:hint="eastAsia"/>
          <w:sz w:val="32"/>
          <w:szCs w:val="32"/>
        </w:rPr>
        <w:t>下面微</w:t>
      </w:r>
      <w:proofErr w:type="gramEnd"/>
      <w:r>
        <w:rPr>
          <w:rFonts w:ascii="仿宋_GB2312" w:eastAsia="仿宋_GB2312" w:hAnsi="仿宋_GB2312" w:cs="仿宋_GB2312" w:hint="eastAsia"/>
          <w:sz w:val="32"/>
          <w:szCs w:val="32"/>
        </w:rPr>
        <w:t>信号，申请班级码，然后使用。电脑</w:t>
      </w:r>
      <w:proofErr w:type="gramStart"/>
      <w:r>
        <w:rPr>
          <w:rFonts w:ascii="仿宋_GB2312" w:eastAsia="仿宋_GB2312" w:hAnsi="仿宋_GB2312" w:cs="仿宋_GB2312" w:hint="eastAsia"/>
          <w:sz w:val="32"/>
          <w:szCs w:val="32"/>
        </w:rPr>
        <w:t>端用户</w:t>
      </w:r>
      <w:proofErr w:type="gramEnd"/>
      <w:r>
        <w:rPr>
          <w:rFonts w:ascii="仿宋_GB2312" w:eastAsia="仿宋_GB2312" w:hAnsi="仿宋_GB2312" w:cs="仿宋_GB2312" w:hint="eastAsia"/>
          <w:sz w:val="32"/>
          <w:szCs w:val="32"/>
        </w:rPr>
        <w:t>登录网址</w:t>
      </w:r>
      <w:r>
        <w:rPr>
          <w:rFonts w:ascii="仿宋_GB2312" w:eastAsia="仿宋_GB2312" w:hAnsi="仿宋_GB2312" w:cs="仿宋_GB2312" w:hint="eastAsia"/>
          <w:noProof/>
          <w:sz w:val="32"/>
          <w:szCs w:val="32"/>
        </w:rPr>
        <w:drawing>
          <wp:inline distT="0" distB="0" distL="114300" distR="114300">
            <wp:extent cx="190500" cy="142875"/>
            <wp:effectExtent l="0" t="0" r="0" b="952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6" cstate="print"/>
                    <a:stretch>
                      <a:fillRect/>
                    </a:stretch>
                  </pic:blipFill>
                  <pic:spPr>
                    <a:xfrm>
                      <a:off x="0" y="0"/>
                      <a:ext cx="190500" cy="142875"/>
                    </a:xfrm>
                    <a:prstGeom prst="rect">
                      <a:avLst/>
                    </a:prstGeom>
                    <a:noFill/>
                    <a:ln>
                      <a:noFill/>
                    </a:ln>
                  </pic:spPr>
                </pic:pic>
              </a:graphicData>
            </a:graphic>
          </wp:inline>
        </w:drawing>
      </w:r>
      <w:r>
        <w:rPr>
          <w:rFonts w:ascii="仿宋_GB2312" w:eastAsia="仿宋_GB2312" w:hAnsi="仿宋_GB2312" w:cs="仿宋_GB2312" w:hint="eastAsia"/>
          <w:sz w:val="32"/>
          <w:szCs w:val="32"/>
        </w:rPr>
        <w:t>www.zgjiaxiaoyun.com。进</w:t>
      </w:r>
      <w:proofErr w:type="gramStart"/>
      <w:r>
        <w:rPr>
          <w:rFonts w:ascii="仿宋_GB2312" w:eastAsia="仿宋_GB2312" w:hAnsi="仿宋_GB2312" w:cs="仿宋_GB2312" w:hint="eastAsia"/>
          <w:sz w:val="32"/>
          <w:szCs w:val="32"/>
        </w:rPr>
        <w:t>入官网</w:t>
      </w:r>
      <w:proofErr w:type="gramEnd"/>
      <w:r>
        <w:rPr>
          <w:rFonts w:ascii="仿宋_GB2312" w:eastAsia="仿宋_GB2312" w:hAnsi="仿宋_GB2312" w:cs="仿宋_GB2312" w:hint="eastAsia"/>
          <w:sz w:val="32"/>
          <w:szCs w:val="32"/>
        </w:rPr>
        <w:t>首页后，完成注册（如已注册，可直接登陆）。</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（二）客户服务</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免费的使用账号以县区或学校为单位联系技术支持人员获取。(需报送的主要信息：学校名称+学校班数+每班学生数)</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各地服务联系方式（</w:t>
      </w:r>
      <w:proofErr w:type="gramStart"/>
      <w:r>
        <w:rPr>
          <w:rFonts w:ascii="仿宋_GB2312" w:eastAsia="仿宋_GB2312" w:hAnsi="仿宋_GB2312" w:cs="仿宋_GB2312" w:hint="eastAsia"/>
          <w:sz w:val="32"/>
          <w:szCs w:val="32"/>
        </w:rPr>
        <w:t>电话同微信</w:t>
      </w:r>
      <w:proofErr w:type="gramEnd"/>
      <w:r>
        <w:rPr>
          <w:rFonts w:ascii="仿宋_GB2312" w:eastAsia="仿宋_GB2312" w:hAnsi="仿宋_GB2312" w:cs="仿宋_GB2312" w:hint="eastAsia"/>
          <w:sz w:val="32"/>
          <w:szCs w:val="32"/>
        </w:rPr>
        <w:t>）：</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市区：何西彬18353108119   叶县：</w:t>
      </w:r>
      <w:proofErr w:type="gramStart"/>
      <w:r>
        <w:rPr>
          <w:rFonts w:ascii="仿宋_GB2312" w:eastAsia="仿宋_GB2312" w:hAnsi="仿宋_GB2312" w:cs="仿宋_GB2312" w:hint="eastAsia"/>
          <w:sz w:val="32"/>
          <w:szCs w:val="32"/>
        </w:rPr>
        <w:t>焦永国</w:t>
      </w:r>
      <w:proofErr w:type="gramEnd"/>
      <w:r>
        <w:rPr>
          <w:rFonts w:ascii="仿宋_GB2312" w:eastAsia="仿宋_GB2312" w:hAnsi="仿宋_GB2312" w:cs="仿宋_GB2312" w:hint="eastAsia"/>
          <w:sz w:val="32"/>
          <w:szCs w:val="32"/>
        </w:rPr>
        <w:t>17335431994</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鲁山：张停军18769137504   宝丰：赵贤德15539351772</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郏县：孙老师18353108121   舞钢：何西彬18353108119</w:t>
      </w:r>
    </w:p>
    <w:p w:rsidR="003A057B" w:rsidRDefault="00602057">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br w:type="page"/>
      </w:r>
      <w:r>
        <w:rPr>
          <w:rFonts w:ascii="黑体" w:eastAsia="黑体" w:hAnsi="黑体" w:hint="eastAsia"/>
          <w:sz w:val="32"/>
          <w:szCs w:val="32"/>
        </w:rPr>
        <w:lastRenderedPageBreak/>
        <w:t xml:space="preserve">    九、“崇文客空中课堂”安装使用说明</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（一）下载安装</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手机用户直接在应用商店搜索下载并安装“崇文客”APP。试点学校已注册的教师、学生直接登录，点击“学习卡激活”，填写学校发放的“卡号和密码”即可激活免费使用。首次登录使用的教师和学生需先用手机号注册。然后点击“学习卡激活”，填写学校发放的卡号和密码即可激活免费使用。</w:t>
      </w:r>
      <w:r>
        <w:rPr>
          <w:rFonts w:ascii="仿宋_GB2312" w:eastAsia="仿宋_GB2312" w:hAnsi="仿宋_GB2312" w:cs="仿宋_GB2312" w:hint="eastAsia"/>
          <w:sz w:val="32"/>
          <w:szCs w:val="32"/>
        </w:rPr>
        <w:br/>
        <w:t xml:space="preserve">    电脑</w:t>
      </w:r>
      <w:proofErr w:type="gramStart"/>
      <w:r>
        <w:rPr>
          <w:rFonts w:ascii="仿宋_GB2312" w:eastAsia="仿宋_GB2312" w:hAnsi="仿宋_GB2312" w:cs="仿宋_GB2312" w:hint="eastAsia"/>
          <w:sz w:val="32"/>
          <w:szCs w:val="32"/>
        </w:rPr>
        <w:t>端用户</w:t>
      </w:r>
      <w:proofErr w:type="gramEnd"/>
      <w:r>
        <w:rPr>
          <w:rFonts w:ascii="仿宋_GB2312" w:eastAsia="仿宋_GB2312" w:hAnsi="仿宋_GB2312" w:cs="仿宋_GB2312" w:hint="eastAsia"/>
          <w:sz w:val="32"/>
          <w:szCs w:val="32"/>
        </w:rPr>
        <w:t>登录网址</w:t>
      </w:r>
      <w:r>
        <w:rPr>
          <w:rFonts w:ascii="仿宋_GB2312" w:eastAsia="仿宋_GB2312" w:hAnsi="仿宋_GB2312" w:cs="仿宋_GB2312" w:hint="eastAsia"/>
          <w:noProof/>
          <w:sz w:val="32"/>
          <w:szCs w:val="32"/>
        </w:rPr>
        <w:drawing>
          <wp:inline distT="0" distB="0" distL="114300" distR="114300">
            <wp:extent cx="190500" cy="1428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cstate="print"/>
                    <a:stretch>
                      <a:fillRect/>
                    </a:stretch>
                  </pic:blipFill>
                  <pic:spPr>
                    <a:xfrm>
                      <a:off x="0" y="0"/>
                      <a:ext cx="190500" cy="142875"/>
                    </a:xfrm>
                    <a:prstGeom prst="rect">
                      <a:avLst/>
                    </a:prstGeom>
                    <a:noFill/>
                    <a:ln>
                      <a:noFill/>
                    </a:ln>
                  </pic:spPr>
                </pic:pic>
              </a:graphicData>
            </a:graphic>
          </wp:inline>
        </w:drawing>
      </w:r>
      <w:r>
        <w:rPr>
          <w:rFonts w:ascii="仿宋_GB2312" w:eastAsia="仿宋_GB2312" w:hAnsi="仿宋_GB2312" w:cs="仿宋_GB2312" w:hint="eastAsia"/>
          <w:sz w:val="32"/>
          <w:szCs w:val="32"/>
        </w:rPr>
        <w:t>www.chongwenketang.com。进</w:t>
      </w:r>
      <w:proofErr w:type="gramStart"/>
      <w:r>
        <w:rPr>
          <w:rFonts w:ascii="仿宋_GB2312" w:eastAsia="仿宋_GB2312" w:hAnsi="仿宋_GB2312" w:cs="仿宋_GB2312" w:hint="eastAsia"/>
          <w:sz w:val="32"/>
          <w:szCs w:val="32"/>
        </w:rPr>
        <w:t>入官网</w:t>
      </w:r>
      <w:proofErr w:type="gramEnd"/>
      <w:r>
        <w:rPr>
          <w:rFonts w:ascii="仿宋_GB2312" w:eastAsia="仿宋_GB2312" w:hAnsi="仿宋_GB2312" w:cs="仿宋_GB2312" w:hint="eastAsia"/>
          <w:sz w:val="32"/>
          <w:szCs w:val="32"/>
        </w:rPr>
        <w:t>首页后，完成注册（如已注册，可直接登陆）。点击“学习卡激活”，输入学校发放的“卡号和密码”，激活手中学习卡即可。</w:t>
      </w:r>
      <w:r>
        <w:rPr>
          <w:rFonts w:ascii="仿宋_GB2312" w:eastAsia="仿宋_GB2312" w:hAnsi="仿宋_GB2312" w:cs="仿宋_GB2312" w:hint="eastAsia"/>
          <w:sz w:val="32"/>
          <w:szCs w:val="32"/>
        </w:rPr>
        <w:br/>
        <w:t xml:space="preserve">    </w:t>
      </w:r>
      <w:r>
        <w:rPr>
          <w:rFonts w:ascii="楷体_GB2312" w:eastAsia="楷体_GB2312" w:hAnsi="楷体_GB2312" w:cs="楷体_GB2312" w:hint="eastAsia"/>
          <w:sz w:val="32"/>
          <w:szCs w:val="32"/>
        </w:rPr>
        <w:t>（二）客户服务</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免费的卡号和密码，以县区或学校为单位联系技术支持人员获取。(需报送的主要信息：学校名称+学校班数+每班学生数)</w:t>
      </w:r>
      <w:r>
        <w:rPr>
          <w:rFonts w:ascii="仿宋_GB2312" w:eastAsia="仿宋_GB2312" w:hAnsi="仿宋_GB2312" w:cs="仿宋_GB2312" w:hint="eastAsia"/>
          <w:sz w:val="32"/>
          <w:szCs w:val="32"/>
        </w:rPr>
        <w:br/>
        <w:t xml:space="preserve">    技术支持：冯老师17839938236  侯老师17612159399；</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刘老师13164363095</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客服专线：400-166-1216</w:t>
      </w:r>
    </w:p>
    <w:p w:rsidR="003A057B" w:rsidRDefault="00602057">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lastRenderedPageBreak/>
        <w:t xml:space="preserve">    </w:t>
      </w:r>
      <w:r>
        <w:rPr>
          <w:rFonts w:ascii="黑体" w:eastAsia="黑体" w:hAnsi="黑体" w:hint="eastAsia"/>
          <w:sz w:val="32"/>
          <w:szCs w:val="32"/>
        </w:rPr>
        <w:t>十、统一教育AI智能提分系统使用说明</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（一）手机端（平板端）</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1.手机用户直接在应用商店搜索下载并安装“统一教育”APP。</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2.学校发给每一个学生一个全科同步学习全科账号，登录即可免费使用。</w:t>
      </w:r>
    </w:p>
    <w:p w:rsidR="003A057B" w:rsidRDefault="00602057" w:rsidP="00FD26C7">
      <w:pPr>
        <w:spacing w:line="52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3.登上账号后--我的-学段-选择好(小学、初中、高中)</w:t>
      </w:r>
    </w:p>
    <w:p w:rsidR="003A057B" w:rsidRDefault="00602057" w:rsidP="00FD26C7">
      <w:pPr>
        <w:spacing w:line="52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（1）同步课程～选择本地使用教材</w:t>
      </w:r>
    </w:p>
    <w:p w:rsidR="003A057B" w:rsidRDefault="00602057" w:rsidP="00FD26C7">
      <w:pPr>
        <w:spacing w:line="52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（2）学习过的课程可以先测评后学习</w:t>
      </w:r>
    </w:p>
    <w:p w:rsidR="003A057B" w:rsidRDefault="00602057" w:rsidP="00FD26C7">
      <w:pPr>
        <w:spacing w:line="52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（3）预习课程可以直接选择单元进行学习</w:t>
      </w:r>
    </w:p>
    <w:p w:rsidR="003A057B" w:rsidRDefault="00602057" w:rsidP="00FD26C7">
      <w:pPr>
        <w:spacing w:line="52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（二）电脑端</w:t>
      </w:r>
    </w:p>
    <w:p w:rsidR="003A057B" w:rsidRDefault="00602057" w:rsidP="00FD26C7">
      <w:pPr>
        <w:spacing w:line="52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1.电脑网页端：tifen.tongyi.com（统一教育技术提供安装包）</w:t>
      </w:r>
    </w:p>
    <w:p w:rsidR="003A057B" w:rsidRDefault="00602057" w:rsidP="00FD26C7">
      <w:pPr>
        <w:spacing w:line="52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2.进</w:t>
      </w:r>
      <w:proofErr w:type="gramStart"/>
      <w:r>
        <w:rPr>
          <w:rFonts w:ascii="仿宋_GB2312" w:eastAsia="仿宋_GB2312" w:hAnsi="仿宋_GB2312" w:cs="仿宋_GB2312" w:hint="eastAsia"/>
          <w:sz w:val="32"/>
          <w:szCs w:val="32"/>
        </w:rPr>
        <w:t>入官网</w:t>
      </w:r>
      <w:proofErr w:type="gramEnd"/>
      <w:r>
        <w:rPr>
          <w:rFonts w:ascii="仿宋_GB2312" w:eastAsia="仿宋_GB2312" w:hAnsi="仿宋_GB2312" w:cs="仿宋_GB2312" w:hint="eastAsia"/>
          <w:sz w:val="32"/>
          <w:szCs w:val="32"/>
        </w:rPr>
        <w:t>首页后，用学校提供的账号登录即可学习。</w:t>
      </w:r>
    </w:p>
    <w:p w:rsidR="003A057B" w:rsidRDefault="00602057" w:rsidP="00FD26C7">
      <w:pPr>
        <w:spacing w:line="52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（三）客户服务</w:t>
      </w:r>
    </w:p>
    <w:p w:rsidR="003A057B" w:rsidRDefault="00602057" w:rsidP="00FD26C7">
      <w:pPr>
        <w:spacing w:line="52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1.免费发放的账号和密码，以学校为单位，向技术服务人员获取。</w:t>
      </w:r>
    </w:p>
    <w:p w:rsidR="003A057B" w:rsidRDefault="00602057" w:rsidP="00FD26C7">
      <w:pPr>
        <w:spacing w:line="52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2.服务电话：白老师 13938676712    孙老师17788197375 </w:t>
      </w:r>
    </w:p>
    <w:p w:rsidR="003A057B" w:rsidRDefault="00602057" w:rsidP="00FD26C7">
      <w:pPr>
        <w:spacing w:line="520" w:lineRule="exact"/>
        <w:ind w:firstLineChars="800" w:firstLine="2688"/>
        <w:rPr>
          <w:rFonts w:ascii="仿宋_GB2312" w:eastAsia="仿宋_GB2312" w:hAnsi="仿宋_GB2312" w:cs="仿宋_GB2312"/>
          <w:sz w:val="32"/>
          <w:szCs w:val="32"/>
        </w:rPr>
      </w:pPr>
      <w:r>
        <w:rPr>
          <w:rFonts w:ascii="仿宋_GB2312" w:eastAsia="仿宋_GB2312" w:hAnsi="仿宋_GB2312" w:cs="仿宋_GB2312" w:hint="eastAsia"/>
          <w:sz w:val="32"/>
          <w:szCs w:val="32"/>
        </w:rPr>
        <w:t>于老师 18737578751    陈老师15516076716</w:t>
      </w:r>
    </w:p>
    <w:p w:rsidR="003A057B" w:rsidRDefault="00602057" w:rsidP="00FD26C7">
      <w:pPr>
        <w:spacing w:line="520" w:lineRule="exact"/>
        <w:ind w:firstLineChars="800" w:firstLine="2688"/>
        <w:rPr>
          <w:rFonts w:ascii="仿宋_GB2312" w:eastAsia="仿宋_GB2312" w:hAnsi="仿宋_GB2312" w:cs="仿宋_GB2312"/>
          <w:sz w:val="32"/>
          <w:szCs w:val="32"/>
        </w:rPr>
      </w:pPr>
      <w:r>
        <w:rPr>
          <w:rFonts w:ascii="仿宋_GB2312" w:eastAsia="仿宋_GB2312" w:hAnsi="仿宋_GB2312" w:cs="仿宋_GB2312" w:hint="eastAsia"/>
          <w:sz w:val="32"/>
          <w:szCs w:val="32"/>
        </w:rPr>
        <w:t>李老师 15137510865    靳老师18203757365</w:t>
      </w:r>
    </w:p>
    <w:p w:rsidR="003A057B" w:rsidRDefault="00602057" w:rsidP="00FD26C7">
      <w:pPr>
        <w:spacing w:line="52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（四）技术保障</w:t>
      </w:r>
    </w:p>
    <w:p w:rsidR="003A057B" w:rsidRDefault="00602057" w:rsidP="00FD26C7">
      <w:pPr>
        <w:spacing w:line="52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公司总部技术人员24小时提供支持，将为每一个学校及孩子提供远程学习指导和操作使用答疑。</w:t>
      </w:r>
    </w:p>
    <w:p w:rsidR="003A057B" w:rsidRDefault="00602057" w:rsidP="00FD26C7">
      <w:pPr>
        <w:spacing w:line="52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电话：13393782711    18537150671（</w:t>
      </w:r>
      <w:proofErr w:type="gramStart"/>
      <w:r>
        <w:rPr>
          <w:rFonts w:ascii="仿宋_GB2312" w:eastAsia="仿宋_GB2312" w:hAnsi="仿宋_GB2312" w:cs="仿宋_GB2312" w:hint="eastAsia"/>
          <w:sz w:val="32"/>
          <w:szCs w:val="32"/>
        </w:rPr>
        <w:t>微信同</w:t>
      </w:r>
      <w:proofErr w:type="gramEnd"/>
      <w:r>
        <w:rPr>
          <w:rFonts w:ascii="仿宋_GB2312" w:eastAsia="仿宋_GB2312" w:hAnsi="仿宋_GB2312" w:cs="仿宋_GB2312" w:hint="eastAsia"/>
          <w:sz w:val="32"/>
          <w:szCs w:val="32"/>
        </w:rPr>
        <w:t>号)</w:t>
      </w:r>
    </w:p>
    <w:p w:rsidR="003A057B" w:rsidRDefault="0060205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lastRenderedPageBreak/>
        <w:t xml:space="preserve">    </w:t>
      </w:r>
      <w:r>
        <w:rPr>
          <w:rFonts w:ascii="黑体" w:eastAsia="黑体" w:hAnsi="黑体" w:hint="eastAsia"/>
          <w:sz w:val="32"/>
          <w:szCs w:val="32"/>
        </w:rPr>
        <w:t>十一、</w:t>
      </w:r>
      <w:proofErr w:type="gramStart"/>
      <w:r>
        <w:rPr>
          <w:rFonts w:ascii="黑体" w:eastAsia="黑体" w:hAnsi="黑体" w:hint="eastAsia"/>
          <w:b/>
          <w:bCs/>
          <w:sz w:val="32"/>
          <w:szCs w:val="32"/>
        </w:rPr>
        <w:t>浙江万朋教育</w:t>
      </w:r>
      <w:proofErr w:type="gramEnd"/>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教师、学生通过PAD、手机、电脑等终端，展开教与学，支持远程签到,足不出户即可在家上课，根据个人的课程学习需求，实现在线学习、同老师进行在线交流。</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（一）名师同步课程直播</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满足学科名师直播（服务对象为市区县级）/创新课程直播、重播、点播模式，离校不离教，支持百万用户同时在线直播观看，超低延迟音视频效果。</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（二）学校自主直播服务</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满足班级为单元教师直播+助教辅助+学生学习模式（服务对象为校级），支持班级内文本与音视频互动、超低延迟音视频效果、支持远程作业、考试与学情分析。</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（三）互动交流社区服务</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支持师生之间采用文本方式、音视频方式交流、答疑。</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（四）强大的课堂互动</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完全模拟甚至超过线下课堂、包括课堂提问答疑、举手、随机选人、抢答等，让参与者有如置身于真实的互动环境，确保交流和沟通的高效完成。</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业务联系人：汪瑞 13633976398</w:t>
      </w:r>
      <w:r>
        <w:rPr>
          <w:rFonts w:ascii="仿宋_GB2312" w:eastAsia="仿宋_GB2312" w:hAnsi="仿宋_GB2312" w:cs="仿宋_GB2312" w:hint="eastAsia"/>
          <w:sz w:val="32"/>
          <w:szCs w:val="32"/>
        </w:rPr>
        <w:br w:type="page"/>
      </w:r>
    </w:p>
    <w:p w:rsidR="003A057B" w:rsidRDefault="00602057">
      <w:pPr>
        <w:spacing w:line="560" w:lineRule="exact"/>
        <w:rPr>
          <w:rFonts w:ascii="仿宋_GB2312" w:eastAsia="仿宋_GB2312" w:hAnsi="仿宋_GB2312" w:cs="仿宋_GB2312"/>
          <w:b/>
          <w:sz w:val="32"/>
          <w:szCs w:val="32"/>
        </w:rPr>
      </w:pPr>
      <w:r>
        <w:rPr>
          <w:rFonts w:ascii="黑体" w:eastAsia="黑体" w:hAnsi="黑体" w:hint="eastAsia"/>
          <w:sz w:val="32"/>
          <w:szCs w:val="32"/>
        </w:rPr>
        <w:lastRenderedPageBreak/>
        <w:t xml:space="preserve">    </w:t>
      </w:r>
      <w:r>
        <w:rPr>
          <w:rFonts w:ascii="黑体" w:eastAsia="黑体" w:hAnsi="黑体" w:hint="eastAsia"/>
          <w:spacing w:val="-20"/>
          <w:sz w:val="32"/>
          <w:szCs w:val="32"/>
        </w:rPr>
        <w:t>十二、中国教师</w:t>
      </w:r>
      <w:proofErr w:type="gramStart"/>
      <w:r>
        <w:rPr>
          <w:rFonts w:ascii="黑体" w:eastAsia="黑体" w:hAnsi="黑体" w:hint="eastAsia"/>
          <w:spacing w:val="-20"/>
          <w:sz w:val="32"/>
          <w:szCs w:val="32"/>
        </w:rPr>
        <w:t>研修网</w:t>
      </w:r>
      <w:proofErr w:type="gramEnd"/>
      <w:r>
        <w:rPr>
          <w:rFonts w:ascii="黑体" w:eastAsia="黑体" w:hAnsi="黑体" w:hint="eastAsia"/>
          <w:spacing w:val="-20"/>
          <w:sz w:val="32"/>
          <w:szCs w:val="32"/>
        </w:rPr>
        <w:t xml:space="preserve"> 中国</w:t>
      </w:r>
      <w:proofErr w:type="gramStart"/>
      <w:r>
        <w:rPr>
          <w:rFonts w:ascii="黑体" w:eastAsia="黑体" w:hAnsi="黑体" w:hint="eastAsia"/>
          <w:spacing w:val="-20"/>
          <w:sz w:val="32"/>
          <w:szCs w:val="32"/>
        </w:rPr>
        <w:t>教研网</w:t>
      </w:r>
      <w:proofErr w:type="gramEnd"/>
      <w:r>
        <w:rPr>
          <w:rFonts w:ascii="黑体" w:eastAsia="黑体" w:hAnsi="黑体" w:hint="eastAsia"/>
          <w:spacing w:val="-20"/>
          <w:sz w:val="32"/>
          <w:szCs w:val="32"/>
        </w:rPr>
        <w:t>—“知行云课堂”公益行</w:t>
      </w:r>
      <w:r>
        <w:rPr>
          <w:rFonts w:ascii="仿宋_GB2312" w:eastAsia="仿宋_GB2312" w:hAnsi="仿宋_GB2312" w:cs="仿宋_GB2312" w:hint="eastAsia"/>
          <w:spacing w:val="-20"/>
          <w:sz w:val="32"/>
          <w:szCs w:val="32"/>
        </w:rPr>
        <w:t xml:space="preserve"> </w:t>
      </w:r>
      <w:r>
        <w:rPr>
          <w:rFonts w:ascii="仿宋_GB2312" w:eastAsia="仿宋_GB2312" w:hAnsi="仿宋_GB2312" w:cs="仿宋_GB2312" w:hint="eastAsia"/>
          <w:sz w:val="32"/>
          <w:szCs w:val="32"/>
        </w:rPr>
        <w:t xml:space="preserve">     </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（一）教学平台云服务</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真实再现线下学校课堂教学场景，为学校提供直播平台+互动交流社区。学校自主创建</w:t>
      </w:r>
      <w:proofErr w:type="gramStart"/>
      <w:r>
        <w:rPr>
          <w:rFonts w:ascii="仿宋_GB2312" w:eastAsia="仿宋_GB2312" w:hAnsi="仿宋_GB2312" w:cs="仿宋_GB2312" w:hint="eastAsia"/>
          <w:sz w:val="32"/>
          <w:szCs w:val="32"/>
        </w:rPr>
        <w:t>云校云</w:t>
      </w:r>
      <w:proofErr w:type="gramEnd"/>
      <w:r>
        <w:rPr>
          <w:rFonts w:ascii="仿宋_GB2312" w:eastAsia="仿宋_GB2312" w:hAnsi="仿宋_GB2312" w:cs="仿宋_GB2312" w:hint="eastAsia"/>
          <w:sz w:val="32"/>
          <w:szCs w:val="32"/>
        </w:rPr>
        <w:t>班级，教学云平台同时支持区域名师开设直播课程，开展协同教学，实现区域名师资源共享。</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（二）统编三科云课堂</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中国教师</w:t>
      </w:r>
      <w:proofErr w:type="gramStart"/>
      <w:r>
        <w:rPr>
          <w:rFonts w:ascii="仿宋_GB2312" w:eastAsia="仿宋_GB2312" w:hAnsi="仿宋_GB2312" w:cs="仿宋_GB2312" w:hint="eastAsia"/>
          <w:sz w:val="32"/>
          <w:szCs w:val="32"/>
        </w:rPr>
        <w:t>研修网</w:t>
      </w:r>
      <w:proofErr w:type="gramEnd"/>
      <w:r>
        <w:rPr>
          <w:rFonts w:ascii="仿宋_GB2312" w:eastAsia="仿宋_GB2312" w:hAnsi="仿宋_GB2312" w:cs="仿宋_GB2312" w:hint="eastAsia"/>
          <w:sz w:val="32"/>
          <w:szCs w:val="32"/>
        </w:rPr>
        <w:t>作为教育部指定的“统编三科深入宣传解读”的平台机构，同步直播名师课堂，进行关键问题精讲点拨。</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（三）数学学科云教学</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小学数学由中国教育学会小学数学教学专业委员会理事长、特级教师吴正宪领衔，初中高中数学由中国教育学会中学数学教学专业委员会理事长章建跃博士领衔，联合全国一线知名正高级、特级教师、高级教师，依托人教版数学教材，开发了一整套涵盖</w:t>
      </w:r>
      <w:proofErr w:type="gramStart"/>
      <w:r>
        <w:rPr>
          <w:rFonts w:ascii="仿宋_GB2312" w:eastAsia="仿宋_GB2312" w:hAnsi="仿宋_GB2312" w:cs="仿宋_GB2312" w:hint="eastAsia"/>
          <w:sz w:val="32"/>
          <w:szCs w:val="32"/>
        </w:rPr>
        <w:t>学习全</w:t>
      </w:r>
      <w:proofErr w:type="gramEnd"/>
      <w:r>
        <w:rPr>
          <w:rFonts w:ascii="仿宋_GB2312" w:eastAsia="仿宋_GB2312" w:hAnsi="仿宋_GB2312" w:cs="仿宋_GB2312" w:hint="eastAsia"/>
          <w:sz w:val="32"/>
          <w:szCs w:val="32"/>
        </w:rPr>
        <w:t>过程的云学习、云教学、云备考方案。</w:t>
      </w:r>
    </w:p>
    <w:p w:rsidR="003A057B" w:rsidRDefault="00602057" w:rsidP="00FD26C7">
      <w:pPr>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（四）“知行云课堂”联系人</w:t>
      </w:r>
    </w:p>
    <w:p w:rsidR="003A057B" w:rsidRDefault="00602057" w:rsidP="00FD26C7">
      <w:pPr>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郭峰18701378003（</w:t>
      </w:r>
      <w:proofErr w:type="gramStart"/>
      <w:r>
        <w:rPr>
          <w:rFonts w:ascii="仿宋_GB2312" w:eastAsia="仿宋_GB2312" w:hAnsi="仿宋_GB2312" w:cs="仿宋_GB2312" w:hint="eastAsia"/>
          <w:sz w:val="32"/>
          <w:szCs w:val="32"/>
        </w:rPr>
        <w:t>微信同</w:t>
      </w:r>
      <w:proofErr w:type="gramEnd"/>
      <w:r>
        <w:rPr>
          <w:rFonts w:ascii="仿宋_GB2312" w:eastAsia="仿宋_GB2312" w:hAnsi="仿宋_GB2312" w:cs="仿宋_GB2312" w:hint="eastAsia"/>
          <w:sz w:val="32"/>
          <w:szCs w:val="32"/>
        </w:rPr>
        <w:t>号）</w:t>
      </w:r>
      <w:proofErr w:type="gramStart"/>
      <w:r>
        <w:rPr>
          <w:rFonts w:ascii="仿宋_GB2312" w:eastAsia="仿宋_GB2312" w:hAnsi="仿宋_GB2312" w:cs="仿宋_GB2312" w:hint="eastAsia"/>
          <w:sz w:val="32"/>
          <w:szCs w:val="32"/>
        </w:rPr>
        <w:t>或扫二维码</w:t>
      </w:r>
      <w:proofErr w:type="gramEnd"/>
      <w:r>
        <w:rPr>
          <w:rFonts w:ascii="仿宋_GB2312" w:eastAsia="仿宋_GB2312" w:hAnsi="仿宋_GB2312" w:cs="仿宋_GB2312" w:hint="eastAsia"/>
          <w:sz w:val="32"/>
          <w:szCs w:val="32"/>
        </w:rPr>
        <w:t>直接申请。</w:t>
      </w:r>
    </w:p>
    <w:p w:rsidR="003A057B" w:rsidRDefault="00602057">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anchor distT="0" distB="0" distL="114300" distR="114300" simplePos="0" relativeHeight="251654656" behindDoc="0" locked="0" layoutInCell="1" allowOverlap="1">
            <wp:simplePos x="0" y="0"/>
            <wp:positionH relativeFrom="column">
              <wp:posOffset>1455420</wp:posOffset>
            </wp:positionH>
            <wp:positionV relativeFrom="paragraph">
              <wp:posOffset>11430</wp:posOffset>
            </wp:positionV>
            <wp:extent cx="2219960" cy="2066290"/>
            <wp:effectExtent l="0" t="0" r="8890" b="1016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7" cstate="print"/>
                    <a:stretch>
                      <a:fillRect/>
                    </a:stretch>
                  </pic:blipFill>
                  <pic:spPr>
                    <a:xfrm>
                      <a:off x="0" y="0"/>
                      <a:ext cx="2219960" cy="2066290"/>
                    </a:xfrm>
                    <a:prstGeom prst="rect">
                      <a:avLst/>
                    </a:prstGeom>
                    <a:noFill/>
                    <a:ln>
                      <a:noFill/>
                    </a:ln>
                  </pic:spPr>
                </pic:pic>
              </a:graphicData>
            </a:graphic>
          </wp:anchor>
        </w:drawing>
      </w:r>
      <w:r>
        <w:rPr>
          <w:rFonts w:ascii="仿宋_GB2312" w:eastAsia="仿宋_GB2312" w:hAnsi="仿宋_GB2312" w:cs="仿宋_GB2312" w:hint="eastAsia"/>
          <w:sz w:val="32"/>
          <w:szCs w:val="32"/>
        </w:rPr>
        <w:t xml:space="preserve">   </w:t>
      </w:r>
    </w:p>
    <w:p w:rsidR="003A057B" w:rsidRDefault="00602057">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lastRenderedPageBreak/>
        <w:t xml:space="preserve">    </w:t>
      </w:r>
      <w:r>
        <w:rPr>
          <w:rFonts w:ascii="黑体" w:eastAsia="黑体" w:hAnsi="黑体" w:hint="eastAsia"/>
          <w:sz w:val="32"/>
          <w:szCs w:val="32"/>
        </w:rPr>
        <w:t>十三、</w:t>
      </w:r>
      <w:r>
        <w:rPr>
          <w:rFonts w:ascii="黑体" w:eastAsia="黑体" w:hAnsi="黑体" w:hint="eastAsia"/>
          <w:b/>
          <w:bCs/>
          <w:sz w:val="32"/>
          <w:szCs w:val="32"/>
        </w:rPr>
        <w:t>简单智课堂使用方法</w:t>
      </w:r>
    </w:p>
    <w:p w:rsidR="003A057B" w:rsidRDefault="00602057" w:rsidP="00FD26C7">
      <w:pPr>
        <w:adjustRightInd w:val="0"/>
        <w:spacing w:line="560" w:lineRule="exact"/>
        <w:ind w:firstLineChars="200" w:firstLine="672"/>
        <w:rPr>
          <w:rFonts w:ascii="楷体_GB2312" w:eastAsia="楷体_GB2312" w:hAnsi="楷体_GB2312" w:cs="楷体_GB2312"/>
          <w:sz w:val="32"/>
          <w:szCs w:val="32"/>
        </w:rPr>
      </w:pPr>
      <w:r>
        <w:rPr>
          <w:rFonts w:ascii="楷体_GB2312" w:eastAsia="楷体_GB2312" w:hAnsi="楷体_GB2312" w:cs="楷体_GB2312" w:hint="eastAsia"/>
          <w:sz w:val="32"/>
          <w:szCs w:val="32"/>
        </w:rPr>
        <w:t>（一）简单智课堂</w:t>
      </w:r>
    </w:p>
    <w:p w:rsidR="003A057B" w:rsidRDefault="00602057" w:rsidP="00FD26C7">
      <w:pPr>
        <w:adjustRightInd w:val="0"/>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包含初、高中</w:t>
      </w:r>
      <w:proofErr w:type="gramStart"/>
      <w:r>
        <w:rPr>
          <w:rFonts w:ascii="仿宋_GB2312" w:eastAsia="仿宋_GB2312" w:hAnsi="仿宋_GB2312" w:cs="仿宋_GB2312" w:hint="eastAsia"/>
          <w:sz w:val="32"/>
          <w:szCs w:val="32"/>
        </w:rPr>
        <w:t>全学段九大</w:t>
      </w:r>
      <w:proofErr w:type="gramEnd"/>
      <w:r>
        <w:rPr>
          <w:rFonts w:ascii="仿宋_GB2312" w:eastAsia="仿宋_GB2312" w:hAnsi="仿宋_GB2312" w:cs="仿宋_GB2312" w:hint="eastAsia"/>
          <w:sz w:val="32"/>
          <w:szCs w:val="32"/>
        </w:rPr>
        <w:t>学科100%知识点，教师后台布置、发布课程，学生在家学习；可以实现网上教师与学生互动。</w:t>
      </w:r>
    </w:p>
    <w:p w:rsidR="003A057B" w:rsidRDefault="00602057" w:rsidP="00FD26C7">
      <w:pPr>
        <w:adjustRightInd w:val="0"/>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使用方法：学校提供注册信息，由公司为学校生成账号，老师和学生利用电脑网上教学，结束时间：2020年4月28日。</w:t>
      </w:r>
    </w:p>
    <w:p w:rsidR="003A057B" w:rsidRDefault="00602057">
      <w:pPr>
        <w:adjustRightInd w:val="0"/>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proofErr w:type="gramStart"/>
      <w:r>
        <w:rPr>
          <w:rFonts w:ascii="仿宋_GB2312" w:eastAsia="仿宋_GB2312" w:hAnsi="仿宋_GB2312" w:cs="仿宋_GB2312" w:hint="eastAsia"/>
          <w:sz w:val="32"/>
          <w:szCs w:val="32"/>
        </w:rPr>
        <w:t>简单科技</w:t>
      </w:r>
      <w:proofErr w:type="gramEnd"/>
      <w:r>
        <w:rPr>
          <w:rFonts w:ascii="仿宋_GB2312" w:eastAsia="仿宋_GB2312" w:hAnsi="仿宋_GB2312" w:cs="仿宋_GB2312" w:hint="eastAsia"/>
          <w:sz w:val="32"/>
          <w:szCs w:val="32"/>
        </w:rPr>
        <w:t>李经理18519344523</w:t>
      </w:r>
      <w:r>
        <w:rPr>
          <w:rFonts w:ascii="仿宋_GB2312" w:eastAsia="仿宋_GB2312" w:hAnsi="仿宋_GB2312" w:cs="仿宋_GB2312" w:hint="eastAsia"/>
          <w:sz w:val="32"/>
          <w:szCs w:val="32"/>
        </w:rPr>
        <w:br/>
      </w:r>
      <w:r>
        <w:rPr>
          <w:rFonts w:ascii="楷体_GB2312" w:eastAsia="楷体_GB2312" w:hAnsi="楷体_GB2312" w:cs="楷体_GB2312" w:hint="eastAsia"/>
          <w:sz w:val="32"/>
          <w:szCs w:val="32"/>
        </w:rPr>
        <w:t>（二）简单学习网：</w:t>
      </w:r>
    </w:p>
    <w:p w:rsidR="003A057B" w:rsidRDefault="00602057" w:rsidP="00FD26C7">
      <w:pPr>
        <w:adjustRightInd w:val="0"/>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1.寒假数理化预习（2020.1.30-2.16）</w:t>
      </w:r>
    </w:p>
    <w:p w:rsidR="003A057B" w:rsidRDefault="00602057" w:rsidP="00FD26C7">
      <w:pPr>
        <w:adjustRightInd w:val="0"/>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anchor distT="0" distB="0" distL="114300" distR="114300" simplePos="0" relativeHeight="251657728" behindDoc="1" locked="0" layoutInCell="1" allowOverlap="1">
            <wp:simplePos x="0" y="0"/>
            <wp:positionH relativeFrom="column">
              <wp:posOffset>1940560</wp:posOffset>
            </wp:positionH>
            <wp:positionV relativeFrom="paragraph">
              <wp:posOffset>2948940</wp:posOffset>
            </wp:positionV>
            <wp:extent cx="2261870" cy="1850390"/>
            <wp:effectExtent l="0" t="0" r="5080" b="16510"/>
            <wp:wrapNone/>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pic:cNvPicPr>
                      <a:picLocks noChangeAspect="1"/>
                    </pic:cNvPicPr>
                  </pic:nvPicPr>
                  <pic:blipFill>
                    <a:blip r:embed="rId18" cstate="print"/>
                    <a:stretch>
                      <a:fillRect/>
                    </a:stretch>
                  </pic:blipFill>
                  <pic:spPr>
                    <a:xfrm>
                      <a:off x="0" y="0"/>
                      <a:ext cx="2261870" cy="1850390"/>
                    </a:xfrm>
                    <a:prstGeom prst="rect">
                      <a:avLst/>
                    </a:prstGeom>
                    <a:noFill/>
                    <a:ln>
                      <a:noFill/>
                    </a:ln>
                  </pic:spPr>
                </pic:pic>
              </a:graphicData>
            </a:graphic>
          </wp:anchor>
        </w:drawing>
      </w:r>
      <w:r>
        <w:rPr>
          <w:rFonts w:ascii="仿宋_GB2312" w:eastAsia="仿宋_GB2312" w:hAnsi="仿宋_GB2312" w:cs="仿宋_GB2312" w:hint="eastAsia"/>
          <w:sz w:val="32"/>
          <w:szCs w:val="32"/>
        </w:rPr>
        <w:t>向全国初</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初二、高一高二学生赠送数理化三科预习课。向全国初三、高三学生赠送数理化中高考总复习基础课。名师课程反复听，为春季开学做准备。</w:t>
      </w:r>
      <w:r>
        <w:rPr>
          <w:rFonts w:ascii="仿宋_GB2312" w:eastAsia="仿宋_GB2312" w:hAnsi="仿宋_GB2312" w:cs="仿宋_GB2312" w:hint="eastAsia"/>
          <w:sz w:val="32"/>
          <w:szCs w:val="32"/>
        </w:rPr>
        <w:br/>
        <w:t xml:space="preserve">    2.春季全科同步课（2020.2.17-疫情结束）</w:t>
      </w:r>
      <w:r>
        <w:rPr>
          <w:rFonts w:ascii="仿宋_GB2312" w:eastAsia="仿宋_GB2312" w:hAnsi="仿宋_GB2312" w:cs="仿宋_GB2312" w:hint="eastAsia"/>
          <w:sz w:val="32"/>
          <w:szCs w:val="32"/>
        </w:rPr>
        <w:br/>
        <w:t xml:space="preserve">    简单学习网将根据“国家课标”要求，指定周一至周五各年级全科听课课表，定时开放课程。学生在家中可以像在学校一样根据课表进行听课和学习，听取名师讲解。</w:t>
      </w:r>
      <w:r>
        <w:rPr>
          <w:rFonts w:ascii="仿宋_GB2312" w:eastAsia="仿宋_GB2312" w:hAnsi="仿宋_GB2312" w:cs="仿宋_GB2312" w:hint="eastAsia"/>
          <w:sz w:val="32"/>
          <w:szCs w:val="32"/>
        </w:rPr>
        <w:br/>
        <w:t xml:space="preserve">    使用方法：手机扫描或识别二</w:t>
      </w:r>
      <w:proofErr w:type="gramStart"/>
      <w:r>
        <w:rPr>
          <w:rFonts w:ascii="仿宋_GB2312" w:eastAsia="仿宋_GB2312" w:hAnsi="仿宋_GB2312" w:cs="仿宋_GB2312" w:hint="eastAsia"/>
          <w:sz w:val="32"/>
          <w:szCs w:val="32"/>
        </w:rPr>
        <w:t>维码既</w:t>
      </w:r>
      <w:proofErr w:type="gramEnd"/>
      <w:r>
        <w:rPr>
          <w:rFonts w:ascii="仿宋_GB2312" w:eastAsia="仿宋_GB2312" w:hAnsi="仿宋_GB2312" w:cs="仿宋_GB2312" w:hint="eastAsia"/>
          <w:sz w:val="32"/>
          <w:szCs w:val="32"/>
        </w:rPr>
        <w:t>可注册，有疑问可在简单学习</w:t>
      </w:r>
      <w:proofErr w:type="gramStart"/>
      <w:r>
        <w:rPr>
          <w:rFonts w:ascii="仿宋_GB2312" w:eastAsia="仿宋_GB2312" w:hAnsi="仿宋_GB2312" w:cs="仿宋_GB2312" w:hint="eastAsia"/>
          <w:sz w:val="32"/>
          <w:szCs w:val="32"/>
        </w:rPr>
        <w:t>网官网</w:t>
      </w:r>
      <w:proofErr w:type="gramEnd"/>
      <w:r>
        <w:rPr>
          <w:rFonts w:ascii="仿宋_GB2312" w:eastAsia="仿宋_GB2312" w:hAnsi="仿宋_GB2312" w:cs="仿宋_GB2312" w:hint="eastAsia"/>
          <w:sz w:val="32"/>
          <w:szCs w:val="32"/>
        </w:rPr>
        <w:t>咨询。</w:t>
      </w:r>
    </w:p>
    <w:p w:rsidR="003A057B" w:rsidRDefault="003A057B">
      <w:pPr>
        <w:spacing w:line="560" w:lineRule="exact"/>
        <w:jc w:val="center"/>
      </w:pPr>
    </w:p>
    <w:sectPr w:rsidR="003A057B" w:rsidSect="003A057B">
      <w:footerReference w:type="default" r:id="rId19"/>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D4" w:rsidRDefault="00552CD4" w:rsidP="003A057B">
      <w:r>
        <w:separator/>
      </w:r>
    </w:p>
  </w:endnote>
  <w:endnote w:type="continuationSeparator" w:id="0">
    <w:p w:rsidR="00552CD4" w:rsidRDefault="00552CD4" w:rsidP="003A0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Malgun Gothic Semilight"/>
    <w:charset w:val="86"/>
    <w:family w:val="modern"/>
    <w:pitch w:val="default"/>
    <w:sig w:usb0="00000000" w:usb1="080E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 w:name="楷体_GB2312">
    <w:altName w:val="Malgun Gothic Semilight"/>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7B" w:rsidRDefault="004E365F">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filled="f" stroked="f" strokeweight=".5pt">
          <v:textbox style="mso-fit-shape-to-text:t" inset="0,0,0,0">
            <w:txbxContent>
              <w:p w:rsidR="003A057B" w:rsidRDefault="004E365F">
                <w:pPr>
                  <w:pStyle w:val="a3"/>
                </w:pPr>
                <w:r>
                  <w:rPr>
                    <w:rFonts w:asciiTheme="minorEastAsia" w:eastAsiaTheme="minorEastAsia" w:hAnsiTheme="minorEastAsia" w:cstheme="minorEastAsia" w:hint="eastAsia"/>
                    <w:sz w:val="24"/>
                    <w:szCs w:val="24"/>
                  </w:rPr>
                  <w:fldChar w:fldCharType="begin"/>
                </w:r>
                <w:r w:rsidR="00602057">
                  <w:rPr>
                    <w:rFonts w:asciiTheme="minorEastAsia" w:eastAsiaTheme="minorEastAsia" w:hAnsiTheme="minorEastAsia" w:cstheme="minorEastAsia" w:hint="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sidR="009B17F0">
                  <w:rPr>
                    <w:rFonts w:asciiTheme="minorEastAsia" w:eastAsiaTheme="minorEastAsia" w:hAnsiTheme="minorEastAsia" w:cstheme="minorEastAsia"/>
                    <w:noProof/>
                    <w:sz w:val="24"/>
                    <w:szCs w:val="24"/>
                  </w:rPr>
                  <w:t>- 17 -</w:t>
                </w:r>
                <w:r>
                  <w:rPr>
                    <w:rFonts w:asciiTheme="minorEastAsia" w:eastAsiaTheme="minorEastAsia" w:hAnsiTheme="minorEastAsia" w:cstheme="minorEastAsia"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D4" w:rsidRDefault="00552CD4" w:rsidP="003A057B">
      <w:r>
        <w:separator/>
      </w:r>
    </w:p>
  </w:footnote>
  <w:footnote w:type="continuationSeparator" w:id="0">
    <w:p w:rsidR="00552CD4" w:rsidRDefault="00552CD4" w:rsidP="003A0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903E1"/>
    <w:multiLevelType w:val="singleLevel"/>
    <w:tmpl w:val="61F903E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AD149DA"/>
    <w:rsid w:val="003A057B"/>
    <w:rsid w:val="004D16E9"/>
    <w:rsid w:val="004E365F"/>
    <w:rsid w:val="00552CD4"/>
    <w:rsid w:val="00602057"/>
    <w:rsid w:val="009B17F0"/>
    <w:rsid w:val="00FD26C7"/>
    <w:rsid w:val="093A5FA0"/>
    <w:rsid w:val="0AD149DA"/>
    <w:rsid w:val="40003373"/>
    <w:rsid w:val="47FA75B1"/>
    <w:rsid w:val="5D551129"/>
    <w:rsid w:val="604045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57B"/>
    <w:pPr>
      <w:widowControl w:val="0"/>
      <w:jc w:val="both"/>
    </w:pPr>
    <w:rPr>
      <w:rFonts w:ascii="Calibri" w:hAnsi="Calibri" w:cs="黑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3A057B"/>
    <w:pPr>
      <w:tabs>
        <w:tab w:val="center" w:pos="4153"/>
        <w:tab w:val="right" w:pos="8306"/>
      </w:tabs>
      <w:snapToGrid w:val="0"/>
      <w:jc w:val="left"/>
    </w:pPr>
    <w:rPr>
      <w:sz w:val="18"/>
    </w:rPr>
  </w:style>
  <w:style w:type="character" w:styleId="a4">
    <w:name w:val="Strong"/>
    <w:basedOn w:val="a0"/>
    <w:rsid w:val="003A057B"/>
    <w:rPr>
      <w:b/>
      <w:bCs/>
    </w:rPr>
  </w:style>
  <w:style w:type="paragraph" w:styleId="a5">
    <w:name w:val="header"/>
    <w:basedOn w:val="a"/>
    <w:link w:val="Char"/>
    <w:rsid w:val="00FD26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D26C7"/>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xueleyun.co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ueleyun.com/" TargetMode="External"/><Relationship Id="rId5" Type="http://schemas.openxmlformats.org/officeDocument/2006/relationships/settings" Target="settings.xml"/><Relationship Id="rId15" Type="http://schemas.openxmlformats.org/officeDocument/2006/relationships/hyperlink" Target="https://es.ys7.co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eb.etiantian.com/digitalschoo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D54F65-F31E-4685-9190-5A04FC5C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咩咩儿羊</dc:creator>
  <cp:lastModifiedBy>593352@qq.com</cp:lastModifiedBy>
  <cp:revision>3</cp:revision>
  <dcterms:created xsi:type="dcterms:W3CDTF">2020-02-02T08:06:00Z</dcterms:created>
  <dcterms:modified xsi:type="dcterms:W3CDTF">2020-02-02T08:08:00Z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