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8B" w:rsidRDefault="009E008B" w:rsidP="009E008B">
      <w:pPr>
        <w:widowControl/>
        <w:spacing w:line="408" w:lineRule="auto"/>
        <w:ind w:firstLineChars="654" w:firstLine="2101"/>
        <w:outlineLvl w:val="1"/>
        <w:rPr>
          <w:rFonts w:ascii="黑体" w:eastAsia="黑体" w:hAnsi="Arial" w:cs="Arial" w:hint="eastAsia"/>
          <w:b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bCs/>
          <w:kern w:val="0"/>
          <w:sz w:val="32"/>
          <w:szCs w:val="32"/>
        </w:rPr>
        <w:t>平顶山市新教育实验试点学校申报表</w:t>
      </w: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1"/>
        <w:gridCol w:w="541"/>
        <w:gridCol w:w="353"/>
        <w:gridCol w:w="7"/>
        <w:gridCol w:w="7"/>
        <w:gridCol w:w="1428"/>
        <w:gridCol w:w="188"/>
        <w:gridCol w:w="1040"/>
        <w:gridCol w:w="575"/>
        <w:gridCol w:w="1030"/>
        <w:gridCol w:w="232"/>
        <w:gridCol w:w="7"/>
        <w:gridCol w:w="354"/>
        <w:gridCol w:w="368"/>
        <w:gridCol w:w="353"/>
        <w:gridCol w:w="187"/>
        <w:gridCol w:w="715"/>
        <w:gridCol w:w="1630"/>
      </w:tblGrid>
      <w:tr w:rsidR="009E008B" w:rsidTr="000037C5">
        <w:trPr>
          <w:trHeight w:val="422"/>
        </w:trPr>
        <w:tc>
          <w:tcPr>
            <w:tcW w:w="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4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学校负责人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9E008B" w:rsidTr="000037C5">
        <w:trPr>
          <w:trHeight w:val="422"/>
        </w:trPr>
        <w:tc>
          <w:tcPr>
            <w:tcW w:w="1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办公电话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ind w:left="11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9E008B" w:rsidTr="000037C5">
        <w:trPr>
          <w:trHeight w:val="422"/>
        </w:trPr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联系人</w:t>
            </w: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联系电话（办公电话、手机）</w:t>
            </w:r>
          </w:p>
        </w:tc>
        <w:tc>
          <w:tcPr>
            <w:tcW w:w="36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9E008B" w:rsidTr="000037C5">
        <w:trPr>
          <w:trHeight w:val="48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45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邮编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9E008B" w:rsidTr="000037C5">
        <w:trPr>
          <w:trHeight w:val="480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学校班级数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学校教师人数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学校学生人数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9E008B" w:rsidTr="000037C5">
        <w:trPr>
          <w:trHeight w:val="45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ind w:right="59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</w:t>
            </w:r>
          </w:p>
          <w:p w:rsidR="009E008B" w:rsidRDefault="009E008B" w:rsidP="000037C5">
            <w:pPr>
              <w:widowControl/>
              <w:spacing w:before="56" w:after="113"/>
              <w:ind w:right="59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</w:t>
            </w:r>
          </w:p>
          <w:p w:rsidR="009E008B" w:rsidRDefault="009E008B" w:rsidP="000037C5">
            <w:pPr>
              <w:widowControl/>
              <w:spacing w:before="56" w:after="113"/>
              <w:ind w:right="59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实验</w:t>
            </w:r>
          </w:p>
          <w:p w:rsidR="009E008B" w:rsidRDefault="009E008B" w:rsidP="000037C5">
            <w:pPr>
              <w:widowControl/>
              <w:spacing w:before="56" w:after="113"/>
              <w:ind w:right="59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9E008B" w:rsidRDefault="009E008B" w:rsidP="000037C5">
            <w:pPr>
              <w:widowControl/>
              <w:spacing w:before="56" w:after="113"/>
              <w:ind w:right="59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</w:t>
            </w:r>
          </w:p>
          <w:p w:rsidR="009E008B" w:rsidRDefault="009E008B" w:rsidP="000037C5">
            <w:pPr>
              <w:widowControl/>
              <w:spacing w:before="56" w:after="113"/>
              <w:ind w:right="59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理</w:t>
            </w:r>
          </w:p>
          <w:p w:rsidR="009E008B" w:rsidRDefault="009E008B" w:rsidP="000037C5">
            <w:pPr>
              <w:widowControl/>
              <w:spacing w:before="56" w:after="113"/>
              <w:ind w:right="59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由</w:t>
            </w:r>
          </w:p>
        </w:tc>
        <w:tc>
          <w:tcPr>
            <w:tcW w:w="901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9E008B" w:rsidRDefault="009E008B" w:rsidP="000037C5">
            <w:pPr>
              <w:widowControl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E008B" w:rsidTr="000037C5">
        <w:trPr>
          <w:trHeight w:val="55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</w:t>
            </w: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</w:t>
            </w: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育</w:t>
            </w:r>
          </w:p>
          <w:p w:rsidR="009E008B" w:rsidRDefault="009E008B" w:rsidP="000037C5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</w:t>
            </w:r>
          </w:p>
          <w:p w:rsidR="009E008B" w:rsidRDefault="009E008B" w:rsidP="000037C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况</w:t>
            </w:r>
          </w:p>
        </w:tc>
        <w:tc>
          <w:tcPr>
            <w:tcW w:w="901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spacing w:line="500" w:lineRule="exact"/>
              <w:ind w:firstLineChars="200" w:firstLine="42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</w:t>
            </w:r>
          </w:p>
        </w:tc>
      </w:tr>
      <w:tr w:rsidR="009E008B" w:rsidTr="000037C5">
        <w:trPr>
          <w:trHeight w:val="53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spacing w:before="56" w:after="113"/>
              <w:rPr>
                <w:rFonts w:ascii="宋体" w:hAnsi="宋体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申请加</w:t>
            </w: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盟</w:t>
            </w: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</w:t>
            </w: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验</w:t>
            </w: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的初步计划</w:t>
            </w: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1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pStyle w:val="p15"/>
              <w:snapToGrid w:val="0"/>
              <w:spacing w:before="0" w:after="0"/>
              <w:jc w:val="both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     </w:t>
            </w:r>
          </w:p>
          <w:p w:rsidR="009E008B" w:rsidRDefault="009E008B" w:rsidP="000037C5">
            <w:pPr>
              <w:pStyle w:val="p15"/>
              <w:snapToGrid w:val="0"/>
              <w:spacing w:before="0" w:after="0" w:line="440" w:lineRule="exact"/>
              <w:jc w:val="both"/>
              <w:rPr>
                <w:rFonts w:hint="eastAsia"/>
                <w:b/>
                <w:color w:val="000000"/>
              </w:rPr>
            </w:pPr>
          </w:p>
          <w:p w:rsidR="009E008B" w:rsidRDefault="009E008B" w:rsidP="000037C5">
            <w:pPr>
              <w:pStyle w:val="p15"/>
              <w:snapToGrid w:val="0"/>
              <w:spacing w:before="0" w:after="0" w:line="440" w:lineRule="exact"/>
              <w:jc w:val="both"/>
              <w:rPr>
                <w:rFonts w:hint="eastAsia"/>
                <w:b/>
                <w:color w:val="000000"/>
              </w:rPr>
            </w:pPr>
          </w:p>
          <w:p w:rsidR="009E008B" w:rsidRDefault="009E008B" w:rsidP="000037C5">
            <w:pPr>
              <w:pStyle w:val="p15"/>
              <w:snapToGrid w:val="0"/>
              <w:spacing w:before="0" w:after="0" w:line="440" w:lineRule="exact"/>
              <w:jc w:val="both"/>
              <w:rPr>
                <w:rFonts w:hint="eastAsia"/>
                <w:b/>
                <w:color w:val="000000"/>
              </w:rPr>
            </w:pPr>
          </w:p>
          <w:p w:rsidR="009E008B" w:rsidRDefault="009E008B" w:rsidP="000037C5">
            <w:pPr>
              <w:pStyle w:val="p0"/>
              <w:snapToGrid w:val="0"/>
              <w:spacing w:line="44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9E008B" w:rsidRDefault="009E008B" w:rsidP="000037C5">
            <w:pPr>
              <w:pStyle w:val="p0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9E008B" w:rsidRDefault="009E008B" w:rsidP="000037C5">
            <w:pPr>
              <w:pStyle w:val="p0"/>
              <w:snapToGrid w:val="0"/>
              <w:spacing w:line="440" w:lineRule="exact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hd w:val="clear" w:color="auto" w:fill="FFFFFF"/>
              <w:snapToGrid w:val="0"/>
              <w:spacing w:line="440" w:lineRule="exact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E008B" w:rsidRDefault="009E008B" w:rsidP="000037C5">
            <w:pPr>
              <w:pStyle w:val="p0"/>
              <w:snapToGrid w:val="0"/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9E008B" w:rsidRDefault="009E008B" w:rsidP="000037C5">
            <w:pPr>
              <w:pStyle w:val="p15"/>
              <w:snapToGrid w:val="0"/>
              <w:spacing w:before="0" w:after="0" w:line="440" w:lineRule="exact"/>
              <w:ind w:firstLine="420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9E008B" w:rsidTr="000037C5">
        <w:trPr>
          <w:trHeight w:val="1262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是否认同实验协议内容</w:t>
            </w:r>
          </w:p>
        </w:tc>
        <w:tc>
          <w:tcPr>
            <w:tcW w:w="84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spacing w:before="56" w:after="113"/>
              <w:rPr>
                <w:rFonts w:ascii="宋体" w:hAnsi="宋体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ind w:firstLine="3720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ind w:firstLine="3720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ind w:firstLine="37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月  日</w:t>
            </w:r>
          </w:p>
        </w:tc>
      </w:tr>
      <w:tr w:rsidR="009E008B" w:rsidTr="000037C5">
        <w:trPr>
          <w:trHeight w:val="1430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县（市）区教科所意见</w:t>
            </w:r>
          </w:p>
        </w:tc>
        <w:tc>
          <w:tcPr>
            <w:tcW w:w="84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spacing w:before="56" w:after="113"/>
              <w:rPr>
                <w:rFonts w:ascii="宋体" w:hAnsi="宋体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年 月  日</w:t>
            </w:r>
          </w:p>
        </w:tc>
      </w:tr>
      <w:tr w:rsidR="009E008B" w:rsidTr="000037C5">
        <w:trPr>
          <w:trHeight w:val="1538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8B" w:rsidRDefault="009E008B" w:rsidP="000037C5">
            <w:pPr>
              <w:widowControl/>
              <w:spacing w:before="56" w:after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市教科所意见</w:t>
            </w:r>
          </w:p>
        </w:tc>
        <w:tc>
          <w:tcPr>
            <w:tcW w:w="84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08B" w:rsidRDefault="009E008B" w:rsidP="000037C5">
            <w:pPr>
              <w:widowControl/>
              <w:spacing w:before="56" w:after="113"/>
              <w:rPr>
                <w:rFonts w:ascii="宋体" w:hAnsi="宋体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宋体" w:hAnsi="宋体" w:hint="eastAsia"/>
                <w:kern w:val="0"/>
                <w:sz w:val="24"/>
              </w:rPr>
            </w:pPr>
          </w:p>
          <w:p w:rsidR="009E008B" w:rsidRDefault="009E008B" w:rsidP="000037C5">
            <w:pPr>
              <w:widowControl/>
              <w:spacing w:before="56" w:after="113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年  月  日</w:t>
            </w:r>
          </w:p>
        </w:tc>
      </w:tr>
    </w:tbl>
    <w:p w:rsidR="009E008B" w:rsidRDefault="009E008B" w:rsidP="009E008B"/>
    <w:p w:rsidR="00D645B3" w:rsidRDefault="009E008B"/>
    <w:sectPr w:rsidR="00D645B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6" w:rsidRDefault="009E008B" w:rsidP="007F18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08B"/>
    <w:rsid w:val="002C3945"/>
    <w:rsid w:val="006F15C0"/>
    <w:rsid w:val="009E008B"/>
    <w:rsid w:val="00E0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E008B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9E008B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9E0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00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2020-05-19T01:33:00Z</dcterms:created>
  <dcterms:modified xsi:type="dcterms:W3CDTF">2020-05-19T01:34:00Z</dcterms:modified>
</cp:coreProperties>
</file>