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“出彩河南人”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之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鹰城最美教师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”</w:t>
      </w:r>
    </w:p>
    <w:p>
      <w:pPr>
        <w:shd w:val="clear" w:color="auto" w:fill="FFFFFF"/>
        <w:spacing w:line="600" w:lineRule="exact"/>
        <w:ind w:left="1849" w:leftChars="200" w:hanging="1429" w:hangingChars="397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宣传推介活动组委会成员名单</w:t>
      </w:r>
    </w:p>
    <w:p>
      <w:pPr>
        <w:snapToGrid w:val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602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组委会主任：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郑东丽 市委宣传部常务副部长</w:t>
      </w:r>
    </w:p>
    <w:p>
      <w:pPr>
        <w:ind w:firstLine="602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副主任：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邱红标 市教育体育局党组书记、局长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程贵平 市委宣传部副部长、市广播电视台党组书记、台长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可运领 平顶山日报社党委书记、社长</w:t>
      </w:r>
    </w:p>
    <w:p>
      <w:pPr>
        <w:ind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成 员：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尹卫东 市教育体育局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党组成员、</w:t>
      </w:r>
      <w:r>
        <w:rPr>
          <w:rFonts w:hint="eastAsia" w:ascii="仿宋" w:hAnsi="仿宋" w:eastAsia="仿宋" w:cs="仿宋"/>
          <w:sz w:val="30"/>
          <w:szCs w:val="30"/>
        </w:rPr>
        <w:t>副局长</w:t>
      </w:r>
    </w:p>
    <w:p>
      <w:pPr>
        <w:widowControl/>
        <w:ind w:firstLine="600" w:firstLineChars="2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郭志勇 </w:t>
      </w:r>
      <w:r>
        <w:rPr>
          <w:rFonts w:hint="eastAsia" w:ascii="仿宋" w:hAnsi="仿宋" w:eastAsia="仿宋" w:cs="仿宋"/>
          <w:sz w:val="30"/>
          <w:szCs w:val="30"/>
        </w:rPr>
        <w:t>市教育体育局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党组成员、</w:t>
      </w:r>
      <w:r>
        <w:rPr>
          <w:rFonts w:hint="eastAsia" w:ascii="仿宋" w:hAnsi="仿宋" w:eastAsia="仿宋" w:cs="仿宋"/>
          <w:sz w:val="30"/>
          <w:szCs w:val="30"/>
        </w:rPr>
        <w:t>副局长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郭新民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 平顶山日报社副总编辑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  阳 市广播电视台党组副书记、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副</w:t>
      </w:r>
      <w:r>
        <w:rPr>
          <w:rFonts w:hint="eastAsia" w:ascii="仿宋" w:hAnsi="仿宋" w:eastAsia="仿宋" w:cs="仿宋"/>
          <w:sz w:val="30"/>
          <w:szCs w:val="30"/>
        </w:rPr>
        <w:t>总编辑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刘  光 市委宣传部新闻科科长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薛耀伟 市教育体育局办公室主任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  蕾 市教育体育局人事科科长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樊俊民 市教育体育局教师教育科科长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李  松 </w:t>
      </w:r>
      <w:r>
        <w:rPr>
          <w:rFonts w:hint="eastAsia" w:ascii="仿宋" w:hAnsi="仿宋" w:eastAsia="仿宋" w:cs="仿宋"/>
          <w:sz w:val="30"/>
          <w:szCs w:val="30"/>
        </w:rPr>
        <w:t>市教育体育局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政策法规</w:t>
      </w:r>
      <w:r>
        <w:rPr>
          <w:rFonts w:hint="eastAsia" w:ascii="仿宋" w:hAnsi="仿宋" w:eastAsia="仿宋" w:cs="仿宋"/>
          <w:sz w:val="30"/>
          <w:szCs w:val="30"/>
        </w:rPr>
        <w:t>科科长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王艳玲 </w:t>
      </w:r>
      <w:r>
        <w:rPr>
          <w:rFonts w:hint="eastAsia" w:ascii="仿宋" w:hAnsi="仿宋" w:eastAsia="仿宋" w:cs="仿宋"/>
          <w:sz w:val="30"/>
          <w:szCs w:val="30"/>
        </w:rPr>
        <w:t>市教育体育局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职业教育与成人教育</w:t>
      </w:r>
      <w:r>
        <w:rPr>
          <w:rFonts w:hint="eastAsia" w:ascii="仿宋" w:hAnsi="仿宋" w:eastAsia="仿宋" w:cs="仿宋"/>
          <w:sz w:val="30"/>
          <w:szCs w:val="30"/>
        </w:rPr>
        <w:t>科科长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白天毅 市教育体育局信息中心主任</w:t>
      </w:r>
    </w:p>
    <w:p>
      <w:pPr>
        <w:widowControl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  民 平顶山教育电视台台长</w:t>
      </w:r>
    </w:p>
    <w:p>
      <w:pPr>
        <w:widowControl/>
        <w:ind w:firstLine="600" w:firstLineChars="20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组委会办公室设在市教育体育局，具体负责评选活动组织工作，办公室主任由尹卫东兼任，副主任由樊俊民兼任。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34E35"/>
    <w:rsid w:val="00347AE6"/>
    <w:rsid w:val="003E06FB"/>
    <w:rsid w:val="00A77B78"/>
    <w:rsid w:val="0566316D"/>
    <w:rsid w:val="0EBF3A11"/>
    <w:rsid w:val="0FBF213B"/>
    <w:rsid w:val="18341F43"/>
    <w:rsid w:val="1CF77B3E"/>
    <w:rsid w:val="276E31AA"/>
    <w:rsid w:val="295C3B3E"/>
    <w:rsid w:val="2C443890"/>
    <w:rsid w:val="343B5783"/>
    <w:rsid w:val="41834E35"/>
    <w:rsid w:val="6B2F4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51</Words>
  <Characters>295</Characters>
  <Lines>2</Lines>
  <Paragraphs>1</Paragraphs>
  <TotalTime>6</TotalTime>
  <ScaleCrop>false</ScaleCrop>
  <LinksUpToDate>false</LinksUpToDate>
  <CharactersWithSpaces>345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2020-04-14T23:56:00Z</dcterms:created>
  <dc:creator>Administrator</dc:creator>
  <cp:lastModifiedBy>SmallBread</cp:lastModifiedBy>
  <dcterms:modified xsi:type="dcterms:W3CDTF">2020-05-28T02:09:04Z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