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黑体" w:eastAsia="黑体"/>
        </w:rPr>
      </w:pPr>
      <w:bookmarkStart w:id="0" w:name="_GoBack"/>
      <w:bookmarkEnd w:id="0"/>
      <w:r>
        <w:rPr>
          <w:rFonts w:hint="eastAsia" w:ascii="黑体" w:hAnsi="黑体" w:eastAsia="黑体"/>
        </w:rPr>
        <w:t>附件</w:t>
      </w:r>
      <w:r>
        <w:rPr>
          <w:rFonts w:hint="eastAsia" w:ascii="黑体" w:eastAsia="黑体"/>
        </w:rPr>
        <w:t>1</w:t>
      </w:r>
    </w:p>
    <w:p>
      <w:pPr>
        <w:snapToGrid w:val="0"/>
        <w:rPr>
          <w:rFonts w:hint="eastAsia" w:ascii="黑体" w:eastAsia="黑体"/>
          <w:sz w:val="11"/>
          <w:szCs w:val="11"/>
        </w:rPr>
      </w:pPr>
      <w:r>
        <w:rPr>
          <w:rFonts w:hint="eastAsia" w:ascii="黑体" w:eastAsia="黑体"/>
          <w:sz w:val="11"/>
          <w:szCs w:val="11"/>
        </w:rPr>
        <w:t xml:space="preserve"> </w:t>
      </w:r>
    </w:p>
    <w:p>
      <w:pPr>
        <w:snapToGrid w:val="0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幼儿园教师三项比赛名额分配表</w:t>
      </w:r>
    </w:p>
    <w:tbl>
      <w:tblPr>
        <w:tblStyle w:val="15"/>
        <w:tblW w:w="9688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8"/>
        <w:gridCol w:w="1013"/>
        <w:gridCol w:w="1170"/>
        <w:gridCol w:w="1140"/>
        <w:gridCol w:w="1099"/>
        <w:gridCol w:w="1428"/>
        <w:gridCol w:w="159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2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市、县</w:t>
            </w:r>
          </w:p>
        </w:tc>
        <w:tc>
          <w:tcPr>
            <w:tcW w:w="218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教育案例分析</w:t>
            </w:r>
          </w:p>
        </w:tc>
        <w:tc>
          <w:tcPr>
            <w:tcW w:w="223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实录型游戏活动案例</w:t>
            </w:r>
          </w:p>
        </w:tc>
        <w:tc>
          <w:tcPr>
            <w:tcW w:w="301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亲子游戏活动录像游戏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22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城市</w:t>
            </w:r>
          </w:p>
        </w:tc>
        <w:tc>
          <w:tcPr>
            <w:tcW w:w="11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农村</w:t>
            </w:r>
          </w:p>
        </w:tc>
        <w:tc>
          <w:tcPr>
            <w:tcW w:w="11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城市</w:t>
            </w:r>
          </w:p>
        </w:tc>
        <w:tc>
          <w:tcPr>
            <w:tcW w:w="10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农村</w:t>
            </w:r>
          </w:p>
        </w:tc>
        <w:tc>
          <w:tcPr>
            <w:tcW w:w="14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城市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农村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2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498" w:firstLineChars="200"/>
              <w:jc w:val="both"/>
              <w:rPr>
                <w:rFonts w:hint="eastAsia" w:ascii="仿宋_GB2312" w:hAnsi="黑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/>
                <w:sz w:val="24"/>
                <w:szCs w:val="24"/>
                <w:lang w:eastAsia="zh-CN"/>
              </w:rPr>
              <w:t>舞钢市</w:t>
            </w:r>
          </w:p>
        </w:tc>
        <w:tc>
          <w:tcPr>
            <w:tcW w:w="10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default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2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498" w:firstLineChars="200"/>
              <w:jc w:val="both"/>
              <w:rPr>
                <w:rFonts w:hint="eastAsia" w:ascii="仿宋_GB2312" w:hAnsi="黑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/>
                <w:sz w:val="24"/>
                <w:szCs w:val="24"/>
                <w:lang w:eastAsia="zh-CN"/>
              </w:rPr>
              <w:t>宝丰县</w:t>
            </w:r>
          </w:p>
        </w:tc>
        <w:tc>
          <w:tcPr>
            <w:tcW w:w="10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498" w:firstLineChars="200"/>
              <w:jc w:val="both"/>
              <w:rPr>
                <w:rFonts w:hint="eastAsia" w:ascii="仿宋_GB2312" w:hAnsi="黑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/>
                <w:sz w:val="24"/>
                <w:szCs w:val="24"/>
                <w:lang w:eastAsia="zh-CN"/>
              </w:rPr>
              <w:t>郏</w:t>
            </w:r>
            <w:r>
              <w:rPr>
                <w:rFonts w:hint="eastAsia" w:ascii="仿宋_GB2312" w:hAnsi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黑体"/>
                <w:sz w:val="24"/>
                <w:szCs w:val="24"/>
                <w:lang w:eastAsia="zh-CN"/>
              </w:rPr>
              <w:t>县</w:t>
            </w:r>
          </w:p>
        </w:tc>
        <w:tc>
          <w:tcPr>
            <w:tcW w:w="10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default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default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default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2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498" w:firstLineChars="200"/>
              <w:jc w:val="both"/>
              <w:rPr>
                <w:rFonts w:hint="eastAsia" w:ascii="仿宋_GB2312" w:hAnsi="黑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/>
                <w:sz w:val="24"/>
                <w:szCs w:val="24"/>
                <w:lang w:eastAsia="zh-CN"/>
              </w:rPr>
              <w:t>鲁山县</w:t>
            </w:r>
          </w:p>
        </w:tc>
        <w:tc>
          <w:tcPr>
            <w:tcW w:w="10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default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default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default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498" w:firstLineChars="200"/>
              <w:jc w:val="both"/>
              <w:rPr>
                <w:rFonts w:hint="eastAsia" w:ascii="仿宋_GB2312" w:hAnsi="黑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/>
                <w:sz w:val="24"/>
                <w:szCs w:val="24"/>
                <w:lang w:eastAsia="zh-CN"/>
              </w:rPr>
              <w:t>叶</w:t>
            </w:r>
            <w:r>
              <w:rPr>
                <w:rFonts w:hint="eastAsia" w:ascii="仿宋_GB2312" w:hAnsi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黑体"/>
                <w:sz w:val="24"/>
                <w:szCs w:val="24"/>
                <w:lang w:eastAsia="zh-CN"/>
              </w:rPr>
              <w:t>县</w:t>
            </w:r>
          </w:p>
        </w:tc>
        <w:tc>
          <w:tcPr>
            <w:tcW w:w="10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default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default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default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2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498" w:firstLineChars="200"/>
              <w:jc w:val="both"/>
              <w:rPr>
                <w:rFonts w:hint="eastAsia" w:ascii="仿宋_GB2312" w:hAnsi="黑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/>
                <w:sz w:val="24"/>
                <w:szCs w:val="24"/>
                <w:lang w:eastAsia="zh-CN"/>
              </w:rPr>
              <w:t>新华区</w:t>
            </w:r>
          </w:p>
        </w:tc>
        <w:tc>
          <w:tcPr>
            <w:tcW w:w="10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2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498" w:firstLineChars="200"/>
              <w:jc w:val="both"/>
              <w:rPr>
                <w:rFonts w:hint="eastAsia" w:ascii="仿宋_GB2312" w:hAnsi="黑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/>
                <w:sz w:val="24"/>
                <w:szCs w:val="24"/>
                <w:lang w:eastAsia="zh-CN"/>
              </w:rPr>
              <w:t>卫东区</w:t>
            </w:r>
          </w:p>
        </w:tc>
        <w:tc>
          <w:tcPr>
            <w:tcW w:w="10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default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default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2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498" w:firstLineChars="200"/>
              <w:jc w:val="both"/>
              <w:rPr>
                <w:rFonts w:hint="eastAsia" w:ascii="仿宋_GB2312" w:hAnsi="黑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/>
                <w:sz w:val="24"/>
                <w:szCs w:val="24"/>
                <w:lang w:eastAsia="zh-CN"/>
              </w:rPr>
              <w:t>湛河区</w:t>
            </w:r>
          </w:p>
        </w:tc>
        <w:tc>
          <w:tcPr>
            <w:tcW w:w="10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2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498" w:firstLineChars="200"/>
              <w:jc w:val="both"/>
              <w:rPr>
                <w:rFonts w:hint="eastAsia" w:ascii="仿宋_GB2312" w:hAnsi="黑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/>
                <w:sz w:val="24"/>
                <w:szCs w:val="24"/>
                <w:lang w:eastAsia="zh-CN"/>
              </w:rPr>
              <w:t>石龙区</w:t>
            </w:r>
          </w:p>
        </w:tc>
        <w:tc>
          <w:tcPr>
            <w:tcW w:w="10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2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498" w:firstLineChars="200"/>
              <w:jc w:val="both"/>
              <w:rPr>
                <w:rFonts w:hint="eastAsia" w:ascii="仿宋_GB2312" w:hAnsi="黑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/>
                <w:sz w:val="24"/>
                <w:szCs w:val="24"/>
                <w:lang w:eastAsia="zh-CN"/>
              </w:rPr>
              <w:t>新城区</w:t>
            </w:r>
          </w:p>
        </w:tc>
        <w:tc>
          <w:tcPr>
            <w:tcW w:w="10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2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498" w:firstLineChars="200"/>
              <w:jc w:val="both"/>
              <w:rPr>
                <w:rFonts w:hint="eastAsia" w:ascii="仿宋_GB2312" w:hAnsi="黑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/>
                <w:sz w:val="24"/>
                <w:szCs w:val="24"/>
                <w:lang w:eastAsia="zh-CN"/>
              </w:rPr>
              <w:t>高新区</w:t>
            </w:r>
          </w:p>
        </w:tc>
        <w:tc>
          <w:tcPr>
            <w:tcW w:w="10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2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249" w:firstLineChars="100"/>
              <w:jc w:val="both"/>
              <w:rPr>
                <w:rFonts w:hint="eastAsia" w:ascii="仿宋_GB2312" w:hAnsi="黑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/>
                <w:sz w:val="24"/>
                <w:szCs w:val="24"/>
                <w:lang w:eastAsia="zh-CN"/>
              </w:rPr>
              <w:t>局属幼儿园</w:t>
            </w:r>
          </w:p>
        </w:tc>
        <w:tc>
          <w:tcPr>
            <w:tcW w:w="10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1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default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0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default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黑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/>
                <w:sz w:val="24"/>
                <w:szCs w:val="24"/>
                <w:lang w:eastAsia="zh-CN"/>
              </w:rPr>
              <w:t>合计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黑体"/>
                <w:sz w:val="24"/>
                <w:szCs w:val="24"/>
                <w:lang w:eastAsia="zh-CN"/>
              </w:rPr>
            </w:pPr>
          </w:p>
        </w:tc>
        <w:tc>
          <w:tcPr>
            <w:tcW w:w="10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1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default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default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0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default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default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default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/>
                <w:sz w:val="24"/>
                <w:szCs w:val="24"/>
                <w:lang w:val="en-US" w:eastAsia="zh-CN"/>
              </w:rPr>
              <w:t>20</w:t>
            </w:r>
          </w:p>
        </w:tc>
      </w:tr>
    </w:tbl>
    <w:p>
      <w:pPr>
        <w:rPr>
          <w:rFonts w:hint="eastAsia" w:ascii="楷体_GB2312" w:hAnsi="Times New Roman" w:eastAsia="楷体_GB2312"/>
          <w:sz w:val="21"/>
          <w:szCs w:val="21"/>
        </w:rPr>
      </w:pPr>
      <w:r>
        <w:rPr>
          <w:rFonts w:hint="eastAsia" w:ascii="楷体_GB2312" w:hAnsi="宋体" w:eastAsia="楷体_GB2312"/>
          <w:sz w:val="24"/>
          <w:szCs w:val="24"/>
        </w:rPr>
        <w:t>注：上述指标以2019年</w:t>
      </w:r>
      <w:r>
        <w:rPr>
          <w:rFonts w:hint="eastAsia" w:ascii="楷体_GB2312" w:hAnsi="宋体" w:eastAsia="楷体_GB2312"/>
          <w:sz w:val="24"/>
          <w:szCs w:val="24"/>
          <w:lang w:eastAsia="zh-CN"/>
        </w:rPr>
        <w:t>各县（市、区）</w:t>
      </w:r>
      <w:r>
        <w:rPr>
          <w:rFonts w:hint="eastAsia" w:ascii="楷体_GB2312" w:hAnsi="宋体" w:eastAsia="楷体_GB2312"/>
          <w:sz w:val="24"/>
          <w:szCs w:val="24"/>
        </w:rPr>
        <w:t>幼儿园（班）数量为基础，适当调整确定。</w:t>
      </w:r>
    </w:p>
    <w:p>
      <w:pPr>
        <w:ind w:firstLine="5453" w:firstLineChars="1765"/>
        <w:rPr>
          <w:rFonts w:hint="eastAsia" w:ascii="楷体_GB2312" w:eastAsia="楷体_GB2312" w:cs="仿宋_GB2312"/>
          <w:lang w:bidi="ar"/>
        </w:rPr>
        <w:sectPr>
          <w:footerReference r:id="rId3" w:type="default"/>
          <w:footerReference r:id="rId4" w:type="even"/>
          <w:pgSz w:w="11906" w:h="16838"/>
          <w:pgMar w:top="1928" w:right="1588" w:bottom="1985" w:left="1644" w:header="0" w:footer="1588" w:gutter="0"/>
          <w:cols w:space="720" w:num="1"/>
          <w:docGrid w:type="linesAndChars" w:linePitch="587" w:charSpace="2004"/>
        </w:sectPr>
      </w:pPr>
    </w:p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p>
      <w:pPr>
        <w:snapToGrid w:val="0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幼儿园教师教育案例分析参赛教师汇总表</w:t>
      </w:r>
    </w:p>
    <w:p>
      <w:pPr>
        <w:snapToGrid w:val="0"/>
        <w:jc w:val="center"/>
        <w:rPr>
          <w:rFonts w:hint="eastAsia" w:ascii="楷体_GB2312" w:hAnsi="宋体" w:eastAsia="楷体_GB2312"/>
          <w:sz w:val="18"/>
          <w:szCs w:val="18"/>
        </w:rPr>
      </w:pPr>
    </w:p>
    <w:p>
      <w:pPr>
        <w:snapToGrid w:val="0"/>
        <w:jc w:val="center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报送单位（盖章）：                负责人：        联系电话：            年   月   日</w:t>
      </w:r>
    </w:p>
    <w:tbl>
      <w:tblPr>
        <w:tblStyle w:val="15"/>
        <w:tblW w:w="138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665"/>
        <w:gridCol w:w="1065"/>
        <w:gridCol w:w="825"/>
        <w:gridCol w:w="2325"/>
        <w:gridCol w:w="1365"/>
        <w:gridCol w:w="1065"/>
        <w:gridCol w:w="2835"/>
        <w:gridCol w:w="1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组别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（城市组/农村组）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性别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工作单位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职称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教龄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教师撰写案例名称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rPr>
          <w:rFonts w:ascii="仿宋_GB2312" w:cs="仿宋_GB2312"/>
          <w:lang w:bidi="ar"/>
        </w:rPr>
        <w:sectPr>
          <w:pgSz w:w="16838" w:h="11906" w:orient="landscape"/>
          <w:pgMar w:top="1588" w:right="1985" w:bottom="1644" w:left="1928" w:header="0" w:footer="1588" w:gutter="0"/>
          <w:cols w:space="720" w:num="1"/>
          <w:docGrid w:type="linesAndChars" w:linePitch="587" w:charSpace="2004"/>
        </w:sectPr>
      </w:pPr>
    </w:p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附件3</w:t>
      </w:r>
    </w:p>
    <w:p>
      <w:pPr>
        <w:snapToGrid w:val="0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snapToGrid w:val="0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snapToGrid w:val="0"/>
        <w:jc w:val="center"/>
        <w:rPr>
          <w:rFonts w:hint="eastAsia" w:ascii="方正小标宋简体" w:hAnsi="黑体" w:eastAsia="方正小标宋简体"/>
          <w:sz w:val="52"/>
          <w:szCs w:val="52"/>
        </w:rPr>
      </w:pPr>
      <w:r>
        <w:rPr>
          <w:rFonts w:hint="eastAsia" w:ascii="方正小标宋简体" w:hAnsi="黑体" w:eastAsia="方正小标宋简体"/>
          <w:sz w:val="52"/>
          <w:szCs w:val="52"/>
        </w:rPr>
        <w:t>教 育 案 例 分 析 表</w:t>
      </w:r>
    </w:p>
    <w:p>
      <w:pPr>
        <w:snapToGrid w:val="0"/>
        <w:spacing w:before="1" w:after="16"/>
        <w:ind w:firstLine="1081" w:firstLineChars="350"/>
        <w:rPr>
          <w:rFonts w:hint="eastAsia" w:ascii="仿宋_GB2312" w:hAnsi="宋体"/>
        </w:rPr>
      </w:pPr>
      <w:r>
        <w:rPr>
          <w:rFonts w:hint="eastAsia" w:ascii="仿宋_GB2312" w:hAnsi="宋体"/>
        </w:rPr>
        <w:t xml:space="preserve"> </w:t>
      </w:r>
    </w:p>
    <w:p>
      <w:pPr>
        <w:snapToGrid w:val="0"/>
        <w:spacing w:before="1" w:after="16"/>
        <w:ind w:firstLine="618" w:firstLineChars="200"/>
        <w:rPr>
          <w:rFonts w:hint="eastAsia" w:ascii="仿宋_GB2312" w:hAnsi="Times New Roman"/>
        </w:rPr>
      </w:pPr>
      <w:r>
        <w:rPr>
          <w:rFonts w:hint="eastAsia" w:ascii="仿宋_GB2312"/>
        </w:rPr>
        <w:t xml:space="preserve"> </w:t>
      </w:r>
    </w:p>
    <w:p>
      <w:pPr>
        <w:pStyle w:val="2"/>
        <w:keepNext w:val="0"/>
        <w:keepLines w:val="0"/>
        <w:snapToGrid w:val="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before="1" w:after="16"/>
        <w:rPr>
          <w:rFonts w:hint="eastAsia" w:ascii="仿宋_GB2312"/>
          <w:sz w:val="36"/>
          <w:szCs w:val="36"/>
        </w:rPr>
      </w:pPr>
      <w:r>
        <w:rPr>
          <w:rFonts w:hint="eastAsia" w:ascii="仿宋_GB2312"/>
          <w:sz w:val="36"/>
          <w:szCs w:val="36"/>
        </w:rPr>
        <w:t xml:space="preserve">    案 例 名 称 </w:t>
      </w:r>
      <w:r>
        <w:rPr>
          <w:rFonts w:hint="eastAsia" w:ascii="仿宋_GB2312"/>
          <w:sz w:val="36"/>
          <w:szCs w:val="36"/>
          <w:u w:val="single"/>
        </w:rPr>
        <w:t xml:space="preserve">       </w:t>
      </w:r>
      <w:r>
        <w:rPr>
          <w:rFonts w:hint="eastAsia" w:ascii="仿宋_GB2312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仿宋_GB2312"/>
          <w:sz w:val="36"/>
          <w:szCs w:val="36"/>
          <w:u w:val="single"/>
        </w:rPr>
        <w:t xml:space="preserve">            </w:t>
      </w:r>
    </w:p>
    <w:p>
      <w:pPr>
        <w:spacing w:before="1" w:after="16"/>
        <w:ind w:firstLine="738" w:firstLineChars="200"/>
        <w:rPr>
          <w:rFonts w:hint="eastAsia" w:ascii="仿宋_GB2312"/>
          <w:sz w:val="36"/>
          <w:szCs w:val="36"/>
          <w:u w:val="single"/>
        </w:rPr>
      </w:pPr>
      <w:r>
        <w:rPr>
          <w:rFonts w:hint="eastAsia" w:ascii="仿宋_GB2312"/>
          <w:sz w:val="36"/>
          <w:szCs w:val="36"/>
        </w:rPr>
        <w:t xml:space="preserve">教 师 姓 名  </w:t>
      </w:r>
      <w:r>
        <w:rPr>
          <w:rFonts w:hint="eastAsia" w:ascii="仿宋_GB2312"/>
          <w:sz w:val="36"/>
          <w:szCs w:val="36"/>
          <w:u w:val="single"/>
        </w:rPr>
        <w:t xml:space="preserve">                   </w:t>
      </w:r>
    </w:p>
    <w:p>
      <w:pPr>
        <w:spacing w:before="1" w:after="16"/>
        <w:ind w:firstLine="738" w:firstLineChars="200"/>
        <w:rPr>
          <w:rFonts w:hint="eastAsia" w:ascii="仿宋_GB2312"/>
          <w:sz w:val="36"/>
          <w:szCs w:val="36"/>
        </w:rPr>
      </w:pPr>
      <w:r>
        <w:rPr>
          <w:rFonts w:hint="eastAsia" w:ascii="仿宋_GB2312"/>
          <w:sz w:val="36"/>
          <w:szCs w:val="36"/>
        </w:rPr>
        <w:t xml:space="preserve">申 报 园 所  </w:t>
      </w:r>
      <w:r>
        <w:rPr>
          <w:rFonts w:hint="eastAsia" w:ascii="仿宋_GB2312"/>
          <w:sz w:val="36"/>
          <w:szCs w:val="36"/>
          <w:u w:val="single"/>
        </w:rPr>
        <w:t xml:space="preserve">                   </w:t>
      </w:r>
      <w:r>
        <w:rPr>
          <w:rFonts w:hint="eastAsia" w:ascii="仿宋_GB2312"/>
          <w:sz w:val="36"/>
          <w:szCs w:val="36"/>
        </w:rPr>
        <w:t xml:space="preserve">   </w:t>
      </w:r>
    </w:p>
    <w:p>
      <w:pPr>
        <w:ind w:firstLine="618" w:firstLineChars="200"/>
        <w:jc w:val="both"/>
        <w:rPr>
          <w:rFonts w:hint="eastAsia" w:ascii="黑体" w:eastAsia="黑体"/>
          <w:sz w:val="21"/>
          <w:szCs w:val="21"/>
        </w:rPr>
      </w:pPr>
      <w:r>
        <w:rPr>
          <w:rFonts w:hint="eastAsia" w:ascii="黑体" w:eastAsia="黑体"/>
        </w:rPr>
        <w:t xml:space="preserve"> </w:t>
      </w:r>
      <w:r>
        <w:rPr>
          <w:rFonts w:hint="eastAsia" w:ascii="仿宋_GB2312"/>
          <w:sz w:val="36"/>
          <w:szCs w:val="36"/>
          <w:lang w:eastAsia="zh-CN"/>
        </w:rPr>
        <w:t>县</w:t>
      </w:r>
      <w:r>
        <w:rPr>
          <w:rFonts w:hint="eastAsia" w:ascii="仿宋_GB2312"/>
          <w:sz w:val="36"/>
          <w:szCs w:val="36"/>
        </w:rPr>
        <w:t>（市</w:t>
      </w:r>
      <w:r>
        <w:rPr>
          <w:rFonts w:hint="eastAsia" w:ascii="仿宋_GB2312"/>
          <w:sz w:val="36"/>
          <w:szCs w:val="36"/>
          <w:lang w:eastAsia="zh-CN"/>
        </w:rPr>
        <w:t>、区</w:t>
      </w:r>
      <w:r>
        <w:rPr>
          <w:rFonts w:hint="eastAsia" w:ascii="仿宋_GB2312"/>
          <w:sz w:val="36"/>
          <w:szCs w:val="36"/>
        </w:rPr>
        <w:t>）教育行政部门盖章</w:t>
      </w:r>
    </w:p>
    <w:p>
      <w:pPr>
        <w:rPr>
          <w:rFonts w:hint="eastAsia" w:ascii="黑体" w:eastAsia="黑体"/>
        </w:rPr>
      </w:pPr>
    </w:p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t xml:space="preserve"> </w:t>
      </w:r>
    </w:p>
    <w:p>
      <w:pPr>
        <w:rPr>
          <w:rFonts w:hint="eastAsia" w:ascii="黑体" w:eastAsia="黑体"/>
        </w:rPr>
      </w:pPr>
    </w:p>
    <w:p>
      <w:pPr>
        <w:rPr>
          <w:rFonts w:hint="eastAsia" w:ascii="黑体" w:eastAsia="黑体"/>
        </w:rPr>
      </w:pPr>
    </w:p>
    <w:p>
      <w:pPr>
        <w:jc w:val="center"/>
        <w:rPr>
          <w:rFonts w:hint="eastAsia" w:ascii="仿宋_GB2312"/>
          <w:sz w:val="36"/>
          <w:szCs w:val="36"/>
          <w:lang w:eastAsia="zh-CN"/>
        </w:rPr>
      </w:pPr>
    </w:p>
    <w:p>
      <w:pPr>
        <w:jc w:val="center"/>
        <w:rPr>
          <w:rFonts w:hint="eastAsia" w:ascii="仿宋_GB2312"/>
          <w:sz w:val="36"/>
          <w:szCs w:val="36"/>
          <w:lang w:eastAsia="zh-CN"/>
        </w:rPr>
      </w:pPr>
    </w:p>
    <w:p>
      <w:pPr>
        <w:jc w:val="center"/>
        <w:rPr>
          <w:rFonts w:hint="eastAsia" w:ascii="黑体" w:eastAsia="黑体"/>
        </w:rPr>
      </w:pPr>
      <w:r>
        <w:rPr>
          <w:rFonts w:hint="eastAsia" w:ascii="仿宋_GB2312"/>
          <w:sz w:val="36"/>
          <w:szCs w:val="36"/>
          <w:lang w:eastAsia="zh-CN"/>
        </w:rPr>
        <w:t>平顶山市教育体育局</w:t>
      </w:r>
      <w:r>
        <w:rPr>
          <w:rFonts w:hint="eastAsia" w:ascii="仿宋_GB2312"/>
          <w:sz w:val="36"/>
          <w:szCs w:val="36"/>
        </w:rPr>
        <w:t>基础教育</w:t>
      </w:r>
      <w:r>
        <w:rPr>
          <w:rFonts w:hint="eastAsia" w:ascii="仿宋_GB2312"/>
          <w:sz w:val="36"/>
          <w:szCs w:val="36"/>
          <w:lang w:eastAsia="zh-CN"/>
        </w:rPr>
        <w:t>科</w:t>
      </w:r>
      <w:r>
        <w:rPr>
          <w:rFonts w:hint="eastAsia" w:ascii="仿宋_GB2312"/>
          <w:sz w:val="36"/>
          <w:szCs w:val="36"/>
        </w:rPr>
        <w:t>制</w:t>
      </w:r>
      <w:r>
        <w:rPr>
          <w:rFonts w:hint="eastAsia" w:ascii="黑体" w:eastAsia="黑体"/>
        </w:rPr>
        <w:t xml:space="preserve"> </w:t>
      </w: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案例题目《            》</w:t>
      </w:r>
    </w:p>
    <w:tbl>
      <w:tblPr>
        <w:tblStyle w:val="15"/>
        <w:tblW w:w="8716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1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  <w:jc w:val="center"/>
        </w:trPr>
        <w:tc>
          <w:tcPr>
            <w:tcW w:w="871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16"/>
              <w:adjustRightInd w:val="0"/>
              <w:snapToGrid w:val="0"/>
              <w:spacing w:before="107"/>
              <w:ind w:firstLine="578" w:firstLineChars="200"/>
              <w:jc w:val="both"/>
              <w:rPr>
                <w:rFonts w:hint="eastAsia" w:ascii="仿宋_GB2312" w:hAnsi="宋体" w:eastAsia="仿宋_GB2312" w:cs="Arial Unicode MS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sz w:val="28"/>
                <w:szCs w:val="28"/>
              </w:rPr>
              <w:t>案例题目</w:t>
            </w:r>
            <w:r>
              <w:rPr>
                <w:rFonts w:hint="eastAsia" w:ascii="黑体" w:hAnsi="黑体" w:eastAsia="黑体" w:cs="Arial Unicode MS"/>
                <w:bCs/>
                <w:color w:val="000000"/>
                <w:sz w:val="28"/>
                <w:szCs w:val="28"/>
              </w:rPr>
              <w:t xml:space="preserve">: </w:t>
            </w:r>
            <w:r>
              <w:rPr>
                <w:rFonts w:hint="eastAsia" w:ascii="仿宋_GB2312" w:hAnsi="楷体" w:eastAsia="仿宋_GB2312" w:cs="Times New Roman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_GB2312" w:hAnsi="楷体" w:eastAsia="仿宋_GB2312" w:cs="Times New Roman"/>
                <w:sz w:val="28"/>
                <w:szCs w:val="28"/>
              </w:rPr>
              <w:t>选题具有研究与应用价值；题目与所选案例展现和揭示的主要问题一致；题目简单明了概括性强）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0" w:hRule="atLeast"/>
          <w:jc w:val="center"/>
        </w:trPr>
        <w:tc>
          <w:tcPr>
            <w:tcW w:w="87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ind w:firstLine="578" w:firstLineChars="200"/>
              <w:rPr>
                <w:rFonts w:hint="eastAsia" w:ascii="仿宋_GB2312" w:hAnsi="楷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8"/>
                <w:szCs w:val="28"/>
              </w:rPr>
              <w:t>案例背景:</w:t>
            </w:r>
            <w:r>
              <w:rPr>
                <w:rFonts w:hint="eastAsia" w:ascii="仿宋_GB2312" w:hAnsi="楷体"/>
                <w:sz w:val="28"/>
                <w:szCs w:val="28"/>
              </w:rPr>
              <w:t>（背景交代清晰、阐述详略得当。200-300字）</w:t>
            </w:r>
          </w:p>
          <w:p>
            <w:pPr>
              <w:adjustRightInd w:val="0"/>
              <w:snapToGrid w:val="0"/>
              <w:ind w:firstLine="289" w:firstLineChars="100"/>
              <w:rPr>
                <w:rFonts w:hint="eastAsia" w:ascii="仿宋_GB2312" w:hAnsi="楷体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289" w:firstLineChars="100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289" w:firstLineChars="100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289" w:firstLineChars="100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289" w:firstLineChars="100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9" w:hRule="atLeast"/>
          <w:jc w:val="center"/>
        </w:trPr>
        <w:tc>
          <w:tcPr>
            <w:tcW w:w="87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ind w:firstLine="578" w:firstLineChars="200"/>
              <w:jc w:val="left"/>
              <w:rPr>
                <w:rFonts w:hint="eastAsia" w:ascii="仿宋_GB2312" w:hAnsi="楷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8"/>
                <w:szCs w:val="28"/>
              </w:rPr>
              <w:t>案例描述:</w:t>
            </w:r>
            <w:r>
              <w:rPr>
                <w:rFonts w:hint="eastAsia" w:ascii="仿宋_GB2312" w:hAnsi="楷体"/>
                <w:color w:val="000000"/>
                <w:sz w:val="28"/>
                <w:szCs w:val="28"/>
              </w:rPr>
              <w:t>（事例</w:t>
            </w:r>
            <w:r>
              <w:rPr>
                <w:rFonts w:hint="eastAsia" w:ascii="仿宋_GB2312" w:hAnsi="楷体"/>
                <w:sz w:val="28"/>
                <w:szCs w:val="28"/>
              </w:rPr>
              <w:t>真实、典型；</w:t>
            </w:r>
            <w:r>
              <w:rPr>
                <w:rFonts w:hint="eastAsia" w:ascii="仿宋_GB2312" w:hAnsi="楷体"/>
                <w:color w:val="000000"/>
                <w:sz w:val="28"/>
                <w:szCs w:val="28"/>
              </w:rPr>
              <w:t>叙述详实、可读性强；新颖、有独到见解；描述客观公正；能引发大家对幼教某些问题的关注并进行深入思考。500-600字）</w:t>
            </w:r>
          </w:p>
          <w:p>
            <w:pPr>
              <w:overflowPunct w:val="0"/>
              <w:adjustRightInd w:val="0"/>
              <w:snapToGrid w:val="0"/>
              <w:rPr>
                <w:rFonts w:hint="eastAsia" w:ascii="仿宋_GB2312" w:hAnsi="华文仿宋" w:cs="宋体"/>
                <w:b/>
                <w:bCs/>
                <w:sz w:val="28"/>
                <w:szCs w:val="28"/>
              </w:rPr>
            </w:pPr>
          </w:p>
          <w:p>
            <w:pPr>
              <w:overflowPunct w:val="0"/>
              <w:adjustRightInd w:val="0"/>
              <w:snapToGrid w:val="0"/>
              <w:rPr>
                <w:rFonts w:hint="eastAsia" w:ascii="仿宋_GB2312" w:hAnsi="华文仿宋" w:cs="宋体"/>
                <w:b/>
                <w:bCs/>
                <w:sz w:val="28"/>
                <w:szCs w:val="28"/>
              </w:rPr>
            </w:pPr>
          </w:p>
          <w:p>
            <w:pPr>
              <w:overflowPunct w:val="0"/>
              <w:adjustRightInd w:val="0"/>
              <w:snapToGrid w:val="0"/>
              <w:rPr>
                <w:rFonts w:hint="eastAsia" w:ascii="仿宋_GB2312" w:hAnsi="华文仿宋" w:cs="宋体"/>
                <w:b/>
                <w:bCs/>
                <w:sz w:val="28"/>
                <w:szCs w:val="28"/>
              </w:rPr>
            </w:pPr>
          </w:p>
          <w:p>
            <w:pPr>
              <w:overflowPunct w:val="0"/>
              <w:adjustRightInd w:val="0"/>
              <w:snapToGrid w:val="0"/>
              <w:rPr>
                <w:rFonts w:hint="eastAsia" w:ascii="仿宋_GB2312" w:hAnsi="华文仿宋" w:cs="宋体"/>
                <w:b/>
                <w:bCs/>
                <w:sz w:val="28"/>
                <w:szCs w:val="28"/>
              </w:rPr>
            </w:pPr>
          </w:p>
          <w:p>
            <w:pPr>
              <w:overflowPunct w:val="0"/>
              <w:adjustRightInd w:val="0"/>
              <w:snapToGrid w:val="0"/>
              <w:rPr>
                <w:rFonts w:hint="eastAsia" w:ascii="仿宋_GB2312" w:hAnsi="华文仿宋" w:cs="宋体"/>
                <w:b/>
                <w:bCs/>
                <w:sz w:val="28"/>
                <w:szCs w:val="28"/>
              </w:rPr>
            </w:pPr>
          </w:p>
          <w:p>
            <w:pPr>
              <w:overflowPunct w:val="0"/>
              <w:adjustRightInd w:val="0"/>
              <w:snapToGrid w:val="0"/>
              <w:rPr>
                <w:rFonts w:hint="eastAsia" w:ascii="仿宋_GB2312" w:hAnsi="华文仿宋" w:cs="宋体"/>
                <w:b/>
                <w:bCs/>
                <w:sz w:val="28"/>
                <w:szCs w:val="28"/>
              </w:rPr>
            </w:pPr>
          </w:p>
          <w:p>
            <w:pPr>
              <w:overflowPunct w:val="0"/>
              <w:adjustRightInd w:val="0"/>
              <w:snapToGrid w:val="0"/>
              <w:rPr>
                <w:rFonts w:hint="eastAsia" w:ascii="仿宋_GB2312" w:hAnsi="华文仿宋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1" w:hRule="atLeast"/>
          <w:jc w:val="center"/>
        </w:trPr>
        <w:tc>
          <w:tcPr>
            <w:tcW w:w="871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ind w:firstLine="578" w:firstLineChars="200"/>
              <w:rPr>
                <w:rFonts w:hint="eastAsia" w:ascii="仿宋_GB2312" w:hAnsi="楷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8"/>
                <w:szCs w:val="28"/>
              </w:rPr>
              <w:t>案例分析:</w:t>
            </w:r>
            <w:r>
              <w:rPr>
                <w:rFonts w:hint="eastAsia" w:ascii="仿宋_GB2312" w:hAnsi="楷体"/>
                <w:sz w:val="28"/>
                <w:szCs w:val="28"/>
              </w:rPr>
              <w:t>（</w:t>
            </w:r>
            <w:r>
              <w:rPr>
                <w:rFonts w:hint="eastAsia" w:ascii="仿宋_GB2312" w:hAnsi="楷体"/>
                <w:color w:val="000000"/>
                <w:sz w:val="28"/>
                <w:szCs w:val="28"/>
              </w:rPr>
              <w:t>事理结合、分析深刻；观点</w:t>
            </w:r>
            <w:r>
              <w:rPr>
                <w:rFonts w:hint="eastAsia" w:ascii="仿宋_GB2312" w:hAnsi="楷体"/>
                <w:kern w:val="0"/>
                <w:sz w:val="28"/>
                <w:szCs w:val="28"/>
              </w:rPr>
              <w:t>正确鲜明</w:t>
            </w:r>
            <w:r>
              <w:rPr>
                <w:rFonts w:hint="eastAsia" w:ascii="仿宋_GB2312" w:hAnsi="楷体"/>
                <w:color w:val="000000"/>
                <w:sz w:val="28"/>
                <w:szCs w:val="28"/>
              </w:rPr>
              <w:t>，</w:t>
            </w:r>
            <w:r>
              <w:rPr>
                <w:rFonts w:hint="eastAsia" w:ascii="仿宋_GB2312" w:hAnsi="楷体"/>
                <w:kern w:val="0"/>
                <w:sz w:val="28"/>
                <w:szCs w:val="28"/>
              </w:rPr>
              <w:t>符合《纲要》、《指南》精神；所</w:t>
            </w:r>
            <w:r>
              <w:rPr>
                <w:rFonts w:hint="eastAsia" w:ascii="仿宋_GB2312" w:hAnsi="楷体"/>
                <w:color w:val="000000"/>
                <w:sz w:val="28"/>
                <w:szCs w:val="28"/>
              </w:rPr>
              <w:t>提措施在幼教实践中可行有效、便于推广。</w:t>
            </w:r>
            <w:r>
              <w:rPr>
                <w:rFonts w:hint="eastAsia" w:ascii="仿宋_GB2312" w:hAnsi="楷体"/>
                <w:sz w:val="28"/>
                <w:szCs w:val="28"/>
              </w:rPr>
              <w:t>800-1000字</w:t>
            </w:r>
            <w:r>
              <w:rPr>
                <w:rFonts w:hint="eastAsia" w:ascii="仿宋_GB2312" w:hAnsi="楷体"/>
                <w:color w:val="000000"/>
                <w:sz w:val="28"/>
                <w:szCs w:val="28"/>
              </w:rPr>
              <w:t>）</w:t>
            </w:r>
          </w:p>
          <w:p>
            <w:pPr>
              <w:adjustRightInd w:val="0"/>
              <w:snapToGrid w:val="0"/>
              <w:ind w:firstLine="578" w:firstLineChars="200"/>
              <w:rPr>
                <w:rFonts w:hint="eastAsia" w:ascii="仿宋_GB2312" w:hAnsi="楷体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78" w:firstLineChars="200"/>
              <w:rPr>
                <w:rFonts w:hint="eastAsia" w:ascii="仿宋_GB2312" w:hAnsi="楷体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78" w:firstLineChars="200"/>
              <w:rPr>
                <w:rFonts w:hint="eastAsia" w:ascii="仿宋_GB2312" w:hAnsi="楷体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楷体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78" w:firstLineChars="200"/>
              <w:rPr>
                <w:rFonts w:hint="eastAsia" w:ascii="仿宋_GB2312" w:hAnsi="楷体"/>
                <w:color w:val="000000"/>
                <w:sz w:val="28"/>
                <w:szCs w:val="28"/>
              </w:rPr>
            </w:pPr>
          </w:p>
          <w:p>
            <w:pPr>
              <w:overflowPunct w:val="0"/>
              <w:adjustRightInd w:val="0"/>
              <w:snapToGrid w:val="0"/>
              <w:rPr>
                <w:rFonts w:hint="eastAsia" w:ascii="仿宋_GB2312" w:hAnsi="华文仿宋" w:cs="宋体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ascii="仿宋_GB2312" w:cs="仿宋_GB2312"/>
          <w:lang w:bidi="ar"/>
        </w:rPr>
        <w:sectPr>
          <w:pgSz w:w="11906" w:h="16838"/>
          <w:pgMar w:top="1928" w:right="1588" w:bottom="1985" w:left="1644" w:header="0" w:footer="1588" w:gutter="0"/>
          <w:cols w:space="720" w:num="1"/>
          <w:docGrid w:type="linesAndChars" w:linePitch="587" w:charSpace="2004"/>
        </w:sectPr>
      </w:pPr>
    </w:p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附件4</w:t>
      </w:r>
    </w:p>
    <w:p>
      <w:pPr>
        <w:snapToGrid w:val="0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实录型游戏活动案例参赛教师汇总表</w:t>
      </w:r>
    </w:p>
    <w:p>
      <w:pPr>
        <w:snapToGrid w:val="0"/>
        <w:jc w:val="center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报送单位（盖章）：</w:t>
      </w:r>
      <w:r>
        <w:rPr>
          <w:rFonts w:hint="eastAsia" w:ascii="楷体_GB2312" w:eastAsia="楷体_GB2312"/>
          <w:sz w:val="28"/>
          <w:szCs w:val="28"/>
        </w:rPr>
        <w:t xml:space="preserve">                </w:t>
      </w:r>
      <w:r>
        <w:rPr>
          <w:rFonts w:hint="eastAsia" w:ascii="楷体_GB2312" w:hAnsi="宋体" w:eastAsia="楷体_GB2312"/>
          <w:sz w:val="28"/>
          <w:szCs w:val="28"/>
        </w:rPr>
        <w:t>负责人：</w:t>
      </w:r>
      <w:r>
        <w:rPr>
          <w:rFonts w:hint="eastAsia" w:ascii="楷体_GB2312" w:eastAsia="楷体_GB2312"/>
          <w:sz w:val="28"/>
          <w:szCs w:val="28"/>
        </w:rPr>
        <w:t xml:space="preserve">        </w:t>
      </w:r>
      <w:r>
        <w:rPr>
          <w:rFonts w:hint="eastAsia" w:ascii="楷体_GB2312" w:hAnsi="宋体" w:eastAsia="楷体_GB2312"/>
          <w:sz w:val="28"/>
          <w:szCs w:val="28"/>
        </w:rPr>
        <w:t>联系电话：</w:t>
      </w:r>
      <w:r>
        <w:rPr>
          <w:rFonts w:hint="eastAsia" w:ascii="楷体_GB2312" w:eastAsia="楷体_GB2312"/>
          <w:sz w:val="28"/>
          <w:szCs w:val="28"/>
        </w:rPr>
        <w:t xml:space="preserve">            </w:t>
      </w:r>
      <w:r>
        <w:rPr>
          <w:rFonts w:hint="eastAsia" w:ascii="楷体_GB2312" w:hAnsi="宋体" w:eastAsia="楷体_GB2312"/>
          <w:sz w:val="28"/>
          <w:szCs w:val="28"/>
        </w:rPr>
        <w:t>年</w:t>
      </w:r>
      <w:r>
        <w:rPr>
          <w:rFonts w:hint="eastAsia" w:ascii="楷体_GB2312" w:eastAsia="楷体_GB2312"/>
          <w:sz w:val="28"/>
          <w:szCs w:val="28"/>
        </w:rPr>
        <w:t xml:space="preserve">   </w:t>
      </w:r>
      <w:r>
        <w:rPr>
          <w:rFonts w:hint="eastAsia" w:ascii="楷体_GB2312" w:hAnsi="宋体" w:eastAsia="楷体_GB2312"/>
          <w:sz w:val="28"/>
          <w:szCs w:val="28"/>
        </w:rPr>
        <w:t>月</w:t>
      </w:r>
      <w:r>
        <w:rPr>
          <w:rFonts w:hint="eastAsia" w:ascii="楷体_GB2312" w:eastAsia="楷体_GB2312"/>
          <w:sz w:val="28"/>
          <w:szCs w:val="28"/>
        </w:rPr>
        <w:t xml:space="preserve">   </w:t>
      </w:r>
      <w:r>
        <w:rPr>
          <w:rFonts w:hint="eastAsia" w:ascii="楷体_GB2312" w:hAnsi="宋体" w:eastAsia="楷体_GB2312"/>
          <w:sz w:val="28"/>
          <w:szCs w:val="28"/>
        </w:rPr>
        <w:t>日</w:t>
      </w:r>
    </w:p>
    <w:tbl>
      <w:tblPr>
        <w:tblStyle w:val="15"/>
        <w:tblW w:w="146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432"/>
        <w:gridCol w:w="1065"/>
        <w:gridCol w:w="825"/>
        <w:gridCol w:w="2325"/>
        <w:gridCol w:w="1365"/>
        <w:gridCol w:w="911"/>
        <w:gridCol w:w="1395"/>
        <w:gridCol w:w="2325"/>
        <w:gridCol w:w="2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组别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（城市组/农村组）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性别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工作单位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职称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教龄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参赛游戏名称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游戏类型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（创造性游戏/规则性游戏）</w:t>
            </w:r>
          </w:p>
        </w:tc>
        <w:tc>
          <w:tcPr>
            <w:tcW w:w="2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cs="仿宋_GB2312"/>
          <w:lang w:bidi="ar"/>
        </w:rPr>
        <w:sectPr>
          <w:pgSz w:w="16838" w:h="11906" w:orient="landscape"/>
          <w:pgMar w:top="1588" w:right="1985" w:bottom="1644" w:left="1928" w:header="0" w:footer="1588" w:gutter="0"/>
          <w:cols w:space="720" w:num="1"/>
          <w:docGrid w:type="linesAndChars" w:linePitch="587" w:charSpace="2004"/>
        </w:sectPr>
      </w:pPr>
    </w:p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附件5</w:t>
      </w:r>
    </w:p>
    <w:p>
      <w:pPr>
        <w:rPr>
          <w:rFonts w:hint="eastAsia" w:ascii="黑体" w:eastAsia="黑体"/>
          <w:sz w:val="21"/>
          <w:szCs w:val="21"/>
        </w:rPr>
      </w:pPr>
      <w:r>
        <w:rPr>
          <w:rFonts w:hint="eastAsia" w:ascii="黑体" w:eastAsia="黑体"/>
        </w:rPr>
        <w:t xml:space="preserve"> </w:t>
      </w:r>
    </w:p>
    <w:p>
      <w:pPr>
        <w:spacing w:before="1" w:after="16"/>
        <w:ind w:left="258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</w:t>
      </w:r>
    </w:p>
    <w:p>
      <w:pPr>
        <w:snapToGrid w:val="0"/>
        <w:jc w:val="center"/>
        <w:rPr>
          <w:rFonts w:hint="eastAsia" w:ascii="方正小标宋简体" w:hAnsi="黑体" w:eastAsia="方正小标宋简体"/>
          <w:sz w:val="52"/>
          <w:szCs w:val="52"/>
        </w:rPr>
      </w:pPr>
      <w:r>
        <w:rPr>
          <w:rFonts w:hint="eastAsia" w:ascii="方正小标宋简体" w:hAnsi="黑体" w:eastAsia="方正小标宋简体"/>
          <w:sz w:val="52"/>
          <w:szCs w:val="52"/>
        </w:rPr>
        <w:t>幼儿园实录型游戏活动案例</w:t>
      </w:r>
    </w:p>
    <w:p>
      <w:pPr>
        <w:snapToGrid w:val="0"/>
        <w:jc w:val="center"/>
        <w:rPr>
          <w:rFonts w:hint="eastAsia" w:ascii="方正小标宋简体" w:hAnsi="黑体" w:eastAsia="方正小标宋简体"/>
          <w:sz w:val="52"/>
          <w:szCs w:val="52"/>
        </w:rPr>
      </w:pPr>
      <w:r>
        <w:rPr>
          <w:rFonts w:hint="eastAsia" w:ascii="方正小标宋简体" w:hAnsi="黑体" w:eastAsia="方正小标宋简体"/>
          <w:sz w:val="52"/>
          <w:szCs w:val="52"/>
        </w:rPr>
        <w:t>文 字 说 明</w:t>
      </w:r>
    </w:p>
    <w:p>
      <w:pPr>
        <w:spacing w:before="1" w:after="16"/>
        <w:rPr>
          <w:rFonts w:hint="eastAsia" w:ascii="华文仿宋" w:hAnsi="华文仿宋" w:eastAsia="华文仿宋"/>
        </w:rPr>
      </w:pPr>
      <w:r>
        <w:rPr>
          <w:rFonts w:hint="eastAsia" w:ascii="华文仿宋" w:hAnsi="华文仿宋" w:eastAsia="华文仿宋"/>
        </w:rPr>
        <w:t xml:space="preserve"> </w:t>
      </w:r>
    </w:p>
    <w:p>
      <w:pPr>
        <w:spacing w:before="1" w:after="16"/>
        <w:ind w:firstLine="738" w:firstLineChars="200"/>
        <w:rPr>
          <w:rFonts w:hint="eastAsia" w:ascii="仿宋_GB2312"/>
          <w:sz w:val="36"/>
          <w:szCs w:val="36"/>
        </w:rPr>
      </w:pPr>
      <w:r>
        <w:rPr>
          <w:rFonts w:hint="eastAsia" w:ascii="仿宋_GB2312"/>
          <w:sz w:val="36"/>
          <w:szCs w:val="36"/>
        </w:rPr>
        <w:t xml:space="preserve">  </w:t>
      </w:r>
    </w:p>
    <w:p>
      <w:pPr>
        <w:spacing w:before="1" w:after="16"/>
        <w:ind w:firstLine="738" w:firstLineChars="200"/>
        <w:rPr>
          <w:rFonts w:hint="eastAsia" w:ascii="仿宋_GB2312"/>
          <w:sz w:val="36"/>
          <w:szCs w:val="36"/>
        </w:rPr>
      </w:pPr>
      <w:r>
        <w:rPr>
          <w:rFonts w:hint="eastAsia" w:ascii="仿宋_GB2312"/>
          <w:sz w:val="36"/>
          <w:szCs w:val="36"/>
        </w:rPr>
        <w:t xml:space="preserve"> </w:t>
      </w:r>
    </w:p>
    <w:p>
      <w:pPr>
        <w:spacing w:before="1" w:after="16"/>
        <w:rPr>
          <w:rFonts w:hint="eastAsia" w:ascii="仿宋_GB2312"/>
          <w:sz w:val="36"/>
          <w:szCs w:val="36"/>
        </w:rPr>
      </w:pPr>
      <w:r>
        <w:rPr>
          <w:rFonts w:hint="eastAsia" w:ascii="仿宋_GB2312"/>
          <w:sz w:val="36"/>
          <w:szCs w:val="36"/>
        </w:rPr>
        <w:t xml:space="preserve"> </w:t>
      </w:r>
    </w:p>
    <w:p>
      <w:pPr>
        <w:spacing w:before="1" w:after="16"/>
        <w:ind w:firstLine="738" w:firstLineChars="200"/>
        <w:rPr>
          <w:rFonts w:hint="eastAsia" w:ascii="仿宋_GB2312"/>
          <w:sz w:val="36"/>
          <w:szCs w:val="36"/>
          <w:u w:val="single"/>
        </w:rPr>
      </w:pPr>
      <w:r>
        <w:rPr>
          <w:rFonts w:hint="eastAsia" w:ascii="仿宋_GB2312"/>
          <w:sz w:val="36"/>
          <w:szCs w:val="36"/>
        </w:rPr>
        <w:t>案  例  名  称</w:t>
      </w:r>
      <w:r>
        <w:rPr>
          <w:rFonts w:hint="eastAsia" w:ascii="仿宋_GB2312"/>
          <w:sz w:val="36"/>
          <w:szCs w:val="36"/>
          <w:u w:val="single"/>
        </w:rPr>
        <w:t xml:space="preserve">                        </w:t>
      </w:r>
      <w:r>
        <w:rPr>
          <w:rFonts w:hint="eastAsia" w:ascii="仿宋_GB2312"/>
          <w:sz w:val="36"/>
          <w:szCs w:val="36"/>
        </w:rPr>
        <w:t xml:space="preserve">        </w:t>
      </w:r>
    </w:p>
    <w:p>
      <w:pPr>
        <w:spacing w:before="1" w:after="16"/>
        <w:ind w:firstLine="738" w:firstLineChars="200"/>
        <w:rPr>
          <w:rFonts w:hint="eastAsia" w:ascii="仿宋_GB2312"/>
          <w:sz w:val="36"/>
          <w:szCs w:val="36"/>
        </w:rPr>
      </w:pPr>
      <w:r>
        <w:rPr>
          <w:rFonts w:hint="eastAsia" w:ascii="仿宋_GB2312"/>
          <w:sz w:val="36"/>
          <w:szCs w:val="36"/>
        </w:rPr>
        <w:t xml:space="preserve"> </w:t>
      </w:r>
    </w:p>
    <w:p>
      <w:pPr>
        <w:spacing w:before="1" w:after="16"/>
        <w:ind w:firstLine="738" w:firstLineChars="200"/>
        <w:rPr>
          <w:rFonts w:hint="eastAsia" w:ascii="仿宋_GB2312"/>
          <w:sz w:val="36"/>
          <w:szCs w:val="36"/>
          <w:u w:val="single"/>
        </w:rPr>
      </w:pPr>
      <w:r>
        <w:rPr>
          <w:rFonts w:hint="eastAsia" w:ascii="仿宋_GB2312"/>
          <w:sz w:val="36"/>
          <w:szCs w:val="36"/>
        </w:rPr>
        <w:t>所  在  班  级</w:t>
      </w:r>
      <w:r>
        <w:rPr>
          <w:rFonts w:hint="eastAsia" w:ascii="仿宋_GB2312"/>
          <w:sz w:val="36"/>
          <w:szCs w:val="36"/>
          <w:u w:val="single"/>
        </w:rPr>
        <w:t xml:space="preserve">                        </w:t>
      </w:r>
    </w:p>
    <w:p>
      <w:pPr>
        <w:spacing w:before="1" w:after="16"/>
        <w:ind w:firstLine="738" w:firstLineChars="200"/>
        <w:rPr>
          <w:rFonts w:hint="eastAsia" w:ascii="仿宋_GB2312"/>
          <w:sz w:val="36"/>
          <w:szCs w:val="36"/>
          <w:u w:val="single"/>
        </w:rPr>
      </w:pPr>
    </w:p>
    <w:p>
      <w:pPr>
        <w:spacing w:before="1" w:after="16"/>
        <w:ind w:firstLine="738" w:firstLineChars="200"/>
        <w:rPr>
          <w:rFonts w:hint="eastAsia" w:ascii="仿宋_GB2312"/>
          <w:sz w:val="36"/>
          <w:szCs w:val="36"/>
          <w:u w:val="single"/>
        </w:rPr>
      </w:pPr>
      <w:r>
        <w:rPr>
          <w:rFonts w:hint="eastAsia" w:ascii="仿宋_GB2312"/>
          <w:sz w:val="36"/>
          <w:szCs w:val="36"/>
        </w:rPr>
        <w:t>教  师  姓  名</w:t>
      </w:r>
      <w:r>
        <w:rPr>
          <w:rFonts w:hint="eastAsia" w:ascii="仿宋_GB2312"/>
          <w:sz w:val="36"/>
          <w:szCs w:val="36"/>
          <w:u w:val="single"/>
        </w:rPr>
        <w:t xml:space="preserve">                        </w:t>
      </w:r>
    </w:p>
    <w:p>
      <w:pPr>
        <w:spacing w:before="1" w:after="16"/>
        <w:ind w:firstLine="738" w:firstLineChars="200"/>
        <w:rPr>
          <w:rFonts w:hint="eastAsia" w:ascii="仿宋_GB2312"/>
          <w:sz w:val="36"/>
          <w:szCs w:val="36"/>
        </w:rPr>
      </w:pPr>
      <w:r>
        <w:rPr>
          <w:rFonts w:hint="eastAsia" w:ascii="仿宋_GB2312"/>
          <w:sz w:val="36"/>
          <w:szCs w:val="36"/>
        </w:rPr>
        <w:t xml:space="preserve">           </w:t>
      </w:r>
    </w:p>
    <w:p>
      <w:pPr>
        <w:spacing w:before="1" w:after="16"/>
        <w:ind w:firstLine="369" w:firstLineChars="100"/>
        <w:rPr>
          <w:rFonts w:hint="eastAsia" w:ascii="仿宋_GB2312"/>
          <w:sz w:val="36"/>
          <w:szCs w:val="36"/>
        </w:rPr>
      </w:pPr>
      <w:r>
        <w:rPr>
          <w:rFonts w:hint="eastAsia" w:ascii="仿宋_GB2312"/>
          <w:sz w:val="36"/>
          <w:szCs w:val="36"/>
        </w:rPr>
        <w:t xml:space="preserve">  申  报  园  所</w:t>
      </w:r>
      <w:r>
        <w:rPr>
          <w:rFonts w:hint="eastAsia" w:ascii="仿宋_GB2312"/>
          <w:sz w:val="36"/>
          <w:szCs w:val="36"/>
          <w:u w:val="single"/>
        </w:rPr>
        <w:t xml:space="preserve">                        </w:t>
      </w:r>
      <w:r>
        <w:rPr>
          <w:rFonts w:hint="eastAsia" w:ascii="仿宋_GB2312"/>
          <w:sz w:val="36"/>
          <w:szCs w:val="36"/>
        </w:rPr>
        <w:t xml:space="preserve">   </w:t>
      </w:r>
    </w:p>
    <w:p>
      <w:pPr>
        <w:ind w:firstLine="738" w:firstLineChars="200"/>
        <w:jc w:val="both"/>
        <w:rPr>
          <w:rFonts w:hint="eastAsia" w:ascii="仿宋_GB2312"/>
          <w:sz w:val="36"/>
          <w:szCs w:val="36"/>
        </w:rPr>
      </w:pPr>
      <w:r>
        <w:rPr>
          <w:rFonts w:hint="eastAsia" w:ascii="仿宋_GB2312"/>
          <w:sz w:val="36"/>
          <w:szCs w:val="36"/>
          <w:lang w:eastAsia="zh-CN"/>
        </w:rPr>
        <w:t>县</w:t>
      </w:r>
      <w:r>
        <w:rPr>
          <w:rFonts w:hint="eastAsia" w:ascii="仿宋_GB2312"/>
          <w:sz w:val="36"/>
          <w:szCs w:val="36"/>
        </w:rPr>
        <w:t>（市</w:t>
      </w:r>
      <w:r>
        <w:rPr>
          <w:rFonts w:hint="eastAsia" w:ascii="仿宋_GB2312"/>
          <w:sz w:val="36"/>
          <w:szCs w:val="36"/>
          <w:lang w:eastAsia="zh-CN"/>
        </w:rPr>
        <w:t>、区</w:t>
      </w:r>
      <w:r>
        <w:rPr>
          <w:rFonts w:hint="eastAsia" w:ascii="仿宋_GB2312"/>
          <w:sz w:val="36"/>
          <w:szCs w:val="36"/>
        </w:rPr>
        <w:t>）教育行政部门盖章</w:t>
      </w:r>
    </w:p>
    <w:p>
      <w:pPr>
        <w:spacing w:before="1" w:after="16"/>
        <w:ind w:left="258"/>
        <w:rPr>
          <w:rFonts w:hint="eastAsia" w:ascii="仿宋_GB2312"/>
          <w:sz w:val="36"/>
          <w:szCs w:val="36"/>
        </w:rPr>
      </w:pPr>
    </w:p>
    <w:p>
      <w:pPr>
        <w:rPr>
          <w:rFonts w:hint="eastAsia" w:ascii="仿宋_GB2312"/>
          <w:sz w:val="36"/>
          <w:szCs w:val="36"/>
        </w:rPr>
      </w:pPr>
      <w:r>
        <w:rPr>
          <w:rFonts w:hint="eastAsia" w:ascii="仿宋_GB2312"/>
          <w:sz w:val="36"/>
          <w:szCs w:val="36"/>
        </w:rPr>
        <w:t xml:space="preserve"> </w:t>
      </w:r>
      <w:r>
        <w:rPr>
          <w:rFonts w:hint="eastAsia" w:ascii="仿宋_GB2312"/>
          <w:sz w:val="36"/>
          <w:szCs w:val="36"/>
          <w:lang w:val="en-US" w:eastAsia="zh-CN"/>
        </w:rPr>
        <w:t xml:space="preserve">    </w:t>
      </w:r>
      <w:r>
        <w:rPr>
          <w:rFonts w:hint="eastAsia" w:ascii="仿宋_GB2312"/>
          <w:sz w:val="36"/>
          <w:szCs w:val="36"/>
        </w:rPr>
        <w:t xml:space="preserve"> </w:t>
      </w:r>
    </w:p>
    <w:p>
      <w:pPr>
        <w:jc w:val="center"/>
        <w:rPr>
          <w:rFonts w:hint="eastAsia" w:ascii="仿宋_GB2312"/>
          <w:sz w:val="36"/>
          <w:szCs w:val="36"/>
        </w:rPr>
      </w:pPr>
      <w:r>
        <w:rPr>
          <w:rFonts w:hint="eastAsia" w:ascii="仿宋_GB2312"/>
          <w:sz w:val="36"/>
          <w:szCs w:val="36"/>
          <w:lang w:eastAsia="zh-CN"/>
        </w:rPr>
        <w:t>平顶山市教育体育局</w:t>
      </w:r>
      <w:r>
        <w:rPr>
          <w:rFonts w:hint="eastAsia" w:ascii="仿宋_GB2312"/>
          <w:sz w:val="36"/>
          <w:szCs w:val="36"/>
        </w:rPr>
        <w:t>基础教育</w:t>
      </w:r>
      <w:r>
        <w:rPr>
          <w:rFonts w:hint="eastAsia" w:ascii="仿宋_GB2312"/>
          <w:sz w:val="36"/>
          <w:szCs w:val="36"/>
          <w:lang w:eastAsia="zh-CN"/>
        </w:rPr>
        <w:t>科</w:t>
      </w:r>
      <w:r>
        <w:rPr>
          <w:rFonts w:hint="eastAsia" w:ascii="仿宋_GB2312"/>
          <w:sz w:val="36"/>
          <w:szCs w:val="36"/>
        </w:rPr>
        <w:t>制</w:t>
      </w:r>
    </w:p>
    <w:p>
      <w:pPr>
        <w:rPr>
          <w:rFonts w:hint="eastAsia" w:ascii="黑体" w:eastAsia="黑体"/>
          <w:sz w:val="21"/>
          <w:szCs w:val="21"/>
        </w:rPr>
      </w:pPr>
      <w:r>
        <w:rPr>
          <w:rFonts w:hint="eastAsia" w:ascii="黑体" w:eastAsia="黑体"/>
        </w:rPr>
        <w:t xml:space="preserve"> </w:t>
      </w:r>
    </w:p>
    <w:p>
      <w:pPr>
        <w:pStyle w:val="16"/>
        <w:adjustRightInd w:val="0"/>
        <w:snapToGrid w:val="0"/>
        <w:spacing w:before="107"/>
        <w:rPr>
          <w:rFonts w:ascii="仿宋_GB2312" w:hAnsi="华文仿宋" w:eastAsia="仿宋_GB2312"/>
          <w:bCs/>
          <w:sz w:val="28"/>
          <w:szCs w:val="28"/>
        </w:rPr>
        <w:sectPr>
          <w:pgSz w:w="11906" w:h="16838"/>
          <w:pgMar w:top="1928" w:right="1588" w:bottom="1985" w:left="1644" w:header="0" w:footer="1588" w:gutter="0"/>
          <w:cols w:space="720" w:num="1"/>
          <w:docGrid w:type="linesAndChars" w:linePitch="587" w:charSpace="2004"/>
        </w:sectPr>
      </w:pPr>
    </w:p>
    <w:tbl>
      <w:tblPr>
        <w:tblStyle w:val="15"/>
        <w:tblW w:w="9426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2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  <w:jc w:val="center"/>
        </w:trPr>
        <w:tc>
          <w:tcPr>
            <w:tcW w:w="9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16"/>
              <w:adjustRightInd w:val="0"/>
              <w:snapToGrid w:val="0"/>
              <w:spacing w:before="107"/>
              <w:rPr>
                <w:rFonts w:hint="eastAsia" w:ascii="仿宋_GB2312" w:hAnsi="华文仿宋" w:eastAsia="仿宋_GB2312" w:cs="Arial Unicode MS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一、活动背景</w:t>
            </w:r>
            <w:r>
              <w:rPr>
                <w:rFonts w:hint="eastAsia" w:ascii="仿宋_GB2312" w:hAnsi="华文仿宋" w:eastAsia="仿宋_GB2312"/>
                <w:bCs/>
                <w:sz w:val="28"/>
                <w:szCs w:val="28"/>
              </w:rPr>
              <w:t>（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>主要介绍游戏活动所需的玩教具材料、环境场地、儿童的兴趣和前期经验、游戏规则或玩法、教师重点关注等。）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9" w:hRule="atLeast"/>
          <w:jc w:val="center"/>
        </w:trPr>
        <w:tc>
          <w:tcPr>
            <w:tcW w:w="9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ind w:firstLine="57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7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7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7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7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7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7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7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7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7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7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7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7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7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overflowPunct w:val="0"/>
              <w:adjustRightInd w:val="0"/>
              <w:snapToGrid w:val="0"/>
              <w:rPr>
                <w:rFonts w:hint="eastAsia" w:ascii="仿宋_GB2312" w:hAnsi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9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adjustRightInd w:val="0"/>
              <w:snapToGrid w:val="0"/>
              <w:rPr>
                <w:rFonts w:hint="eastAsia" w:ascii="仿宋_GB2312" w:hAnsi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二、活动过程说明</w:t>
            </w:r>
            <w:r>
              <w:rPr>
                <w:rFonts w:hint="eastAsia" w:ascii="仿宋_GB2312" w:hAnsi="华文仿宋" w:cs="黑体"/>
                <w:bCs/>
                <w:sz w:val="28"/>
                <w:szCs w:val="28"/>
              </w:rPr>
              <w:t>（</w:t>
            </w:r>
            <w:r>
              <w:rPr>
                <w:rFonts w:hint="eastAsia" w:ascii="仿宋_GB2312" w:hAnsi="华文仿宋" w:cs="宋体"/>
                <w:sz w:val="28"/>
                <w:szCs w:val="28"/>
              </w:rPr>
              <w:t>主要介绍游戏活动的内容和过程，包括幼儿与环境/材料/同伴互动、探究和交往的关键环节和典型行为，以及教师的支持与回应等。）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4" w:hRule="atLeast"/>
          <w:jc w:val="center"/>
        </w:trPr>
        <w:tc>
          <w:tcPr>
            <w:tcW w:w="9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ind w:firstLine="578" w:firstLineChars="200"/>
              <w:rPr>
                <w:rFonts w:hint="eastAsia" w:ascii="仿宋_GB2312" w:hAnsi="宋体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78" w:firstLineChars="200"/>
              <w:rPr>
                <w:rFonts w:hint="eastAsia" w:ascii="仿宋_GB2312" w:hAnsi="宋体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78" w:firstLineChars="200"/>
              <w:rPr>
                <w:rFonts w:hint="eastAsia" w:ascii="仿宋_GB2312" w:hAnsi="宋体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78" w:firstLineChars="200"/>
              <w:rPr>
                <w:rFonts w:hint="eastAsia" w:ascii="仿宋_GB2312" w:hAnsi="宋体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/>
                <w:bCs/>
                <w:sz w:val="28"/>
                <w:szCs w:val="28"/>
              </w:rPr>
            </w:pPr>
          </w:p>
        </w:tc>
      </w:tr>
    </w:tbl>
    <w:p>
      <w:pPr>
        <w:rPr>
          <w:rFonts w:ascii="仿宋_GB2312" w:cs="仿宋_GB2312"/>
          <w:lang w:bidi="ar"/>
        </w:rPr>
        <w:sectPr>
          <w:pgSz w:w="11906" w:h="16838"/>
          <w:pgMar w:top="1928" w:right="1588" w:bottom="1985" w:left="1644" w:header="0" w:footer="1588" w:gutter="0"/>
          <w:cols w:space="720" w:num="1"/>
          <w:docGrid w:type="linesAndChars" w:linePitch="587" w:charSpace="2004"/>
        </w:sectPr>
      </w:pPr>
    </w:p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附件6</w:t>
      </w:r>
    </w:p>
    <w:p>
      <w:pPr>
        <w:snapToGrid w:val="0"/>
        <w:jc w:val="center"/>
        <w:rPr>
          <w:rFonts w:hint="eastAsia" w:ascii="Times New Roman" w:hAnsi="Times New Roman" w:eastAsia="宋体"/>
          <w:sz w:val="28"/>
          <w:szCs w:val="28"/>
        </w:rPr>
      </w:pPr>
      <w:r>
        <w:rPr>
          <w:rFonts w:hint="eastAsia" w:ascii="方正小标宋简体" w:hAnsi="黑体" w:eastAsia="方正小标宋简体"/>
          <w:sz w:val="44"/>
          <w:szCs w:val="44"/>
        </w:rPr>
        <w:t>亲子游戏活动案例参赛教师汇总表</w:t>
      </w:r>
    </w:p>
    <w:p>
      <w:pPr>
        <w:snapToGrid w:val="0"/>
        <w:jc w:val="center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报送单位（盖章）：</w:t>
      </w:r>
      <w:r>
        <w:rPr>
          <w:rFonts w:hint="eastAsia" w:ascii="楷体_GB2312" w:eastAsia="楷体_GB2312"/>
          <w:sz w:val="28"/>
          <w:szCs w:val="28"/>
        </w:rPr>
        <w:t xml:space="preserve">                </w:t>
      </w:r>
      <w:r>
        <w:rPr>
          <w:rFonts w:hint="eastAsia" w:ascii="楷体_GB2312" w:hAnsi="宋体" w:eastAsia="楷体_GB2312"/>
          <w:sz w:val="28"/>
          <w:szCs w:val="28"/>
        </w:rPr>
        <w:t>负责人：</w:t>
      </w:r>
      <w:r>
        <w:rPr>
          <w:rFonts w:hint="eastAsia" w:ascii="楷体_GB2312" w:eastAsia="楷体_GB2312"/>
          <w:sz w:val="28"/>
          <w:szCs w:val="28"/>
        </w:rPr>
        <w:t xml:space="preserve">        </w:t>
      </w:r>
      <w:r>
        <w:rPr>
          <w:rFonts w:hint="eastAsia" w:ascii="楷体_GB2312" w:hAnsi="宋体" w:eastAsia="楷体_GB2312"/>
          <w:sz w:val="28"/>
          <w:szCs w:val="28"/>
        </w:rPr>
        <w:t>联系电话：</w:t>
      </w:r>
      <w:r>
        <w:rPr>
          <w:rFonts w:hint="eastAsia" w:ascii="楷体_GB2312" w:eastAsia="楷体_GB2312"/>
          <w:sz w:val="28"/>
          <w:szCs w:val="28"/>
        </w:rPr>
        <w:t xml:space="preserve">            </w:t>
      </w:r>
      <w:r>
        <w:rPr>
          <w:rFonts w:hint="eastAsia" w:ascii="楷体_GB2312" w:hAnsi="宋体" w:eastAsia="楷体_GB2312"/>
          <w:sz w:val="28"/>
          <w:szCs w:val="28"/>
        </w:rPr>
        <w:t>年</w:t>
      </w:r>
      <w:r>
        <w:rPr>
          <w:rFonts w:hint="eastAsia" w:ascii="楷体_GB2312" w:eastAsia="楷体_GB2312"/>
          <w:sz w:val="28"/>
          <w:szCs w:val="28"/>
        </w:rPr>
        <w:t xml:space="preserve">   </w:t>
      </w:r>
      <w:r>
        <w:rPr>
          <w:rFonts w:hint="eastAsia" w:ascii="楷体_GB2312" w:hAnsi="宋体" w:eastAsia="楷体_GB2312"/>
          <w:sz w:val="28"/>
          <w:szCs w:val="28"/>
        </w:rPr>
        <w:t>月</w:t>
      </w:r>
      <w:r>
        <w:rPr>
          <w:rFonts w:hint="eastAsia" w:ascii="楷体_GB2312" w:eastAsia="楷体_GB2312"/>
          <w:sz w:val="28"/>
          <w:szCs w:val="28"/>
        </w:rPr>
        <w:t xml:space="preserve">   </w:t>
      </w:r>
      <w:r>
        <w:rPr>
          <w:rFonts w:hint="eastAsia" w:ascii="楷体_GB2312" w:hAnsi="宋体" w:eastAsia="楷体_GB2312"/>
          <w:sz w:val="28"/>
          <w:szCs w:val="28"/>
        </w:rPr>
        <w:t>日</w:t>
      </w:r>
    </w:p>
    <w:tbl>
      <w:tblPr>
        <w:tblStyle w:val="15"/>
        <w:tblW w:w="152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677"/>
        <w:gridCol w:w="975"/>
        <w:gridCol w:w="825"/>
        <w:gridCol w:w="1948"/>
        <w:gridCol w:w="1240"/>
        <w:gridCol w:w="1240"/>
        <w:gridCol w:w="1395"/>
        <w:gridCol w:w="3255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组别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（城市组/农村组）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性别</w:t>
            </w:r>
          </w:p>
        </w:tc>
        <w:tc>
          <w:tcPr>
            <w:tcW w:w="1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报送单位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职称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（家长可不填）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教龄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（家长不填）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参赛游戏名称</w:t>
            </w: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游戏类型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（幼儿园亲子游戏活动/家庭亲子游戏活动）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cs="仿宋_GB2312"/>
          <w:lang w:bidi="ar"/>
        </w:rPr>
        <w:sectPr>
          <w:pgSz w:w="16838" w:h="11906" w:orient="landscape"/>
          <w:pgMar w:top="1588" w:right="1985" w:bottom="1644" w:left="1928" w:header="0" w:footer="1588" w:gutter="0"/>
          <w:cols w:space="720" w:num="1"/>
          <w:docGrid w:type="linesAndChars" w:linePitch="587" w:charSpace="2004"/>
        </w:sectPr>
      </w:pPr>
    </w:p>
    <w:p>
      <w:pPr/>
    </w:p>
    <w:p>
      <w:pPr>
        <w:bidi w:val="0"/>
        <w:rPr>
          <w:rFonts w:ascii="Calibri" w:hAnsi="Calibri" w:eastAsia="仿宋_GB2312" w:cs="Times New Roman"/>
          <w:kern w:val="2"/>
          <w:sz w:val="30"/>
          <w:szCs w:val="30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sz w:val="32"/>
          <w:szCs w:val="32"/>
        </w:rPr>
      </w:pPr>
    </w:p>
    <w:tbl>
      <w:tblPr>
        <w:tblStyle w:val="15"/>
        <w:tblpPr w:leftFromText="180" w:rightFromText="180" w:vertAnchor="text" w:horzAnchor="page" w:tblpX="1480" w:tblpY="840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060" w:type="dxa"/>
            <w:tcBorders>
              <w:left w:val="nil"/>
              <w:right w:val="nil"/>
            </w:tcBorders>
            <w:vAlign w:val="top"/>
          </w:tcPr>
          <w:p>
            <w:pPr>
              <w:tabs>
                <w:tab w:val="left" w:pos="210"/>
              </w:tabs>
              <w:adjustRightInd w:val="0"/>
              <w:snapToGrid w:val="0"/>
              <w:spacing w:line="580" w:lineRule="atLeast"/>
              <w:ind w:firstLine="140" w:firstLineChars="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平顶山市教育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体育</w:t>
            </w:r>
            <w:r>
              <w:rPr>
                <w:rFonts w:hint="eastAsia" w:ascii="仿宋_GB2312" w:eastAsia="仿宋_GB2312"/>
                <w:sz w:val="28"/>
                <w:szCs w:val="28"/>
              </w:rPr>
              <w:t>局办公室                 20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日印发</w:t>
            </w:r>
          </w:p>
        </w:tc>
      </w:tr>
    </w:tbl>
    <w:p>
      <w:pPr>
        <w:tabs>
          <w:tab w:val="left" w:pos="1056"/>
        </w:tabs>
        <w:bidi w:val="0"/>
        <w:jc w:val="left"/>
        <w:rPr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00"/>
    <w:family w:val="modern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framePr w:wrap="around" w:vAnchor="text" w:hAnchor="margin" w:xAlign="outside" w:y="1"/>
      <w:rPr>
        <w:rStyle w:val="7"/>
        <w:rFonts w:hint="eastAsia" w:ascii="仿宋_GB2312"/>
        <w:sz w:val="28"/>
        <w:szCs w:val="28"/>
      </w:rPr>
    </w:pPr>
    <w:r>
      <w:rPr>
        <w:rStyle w:val="7"/>
        <w:rFonts w:hint="eastAsia" w:ascii="仿宋_GB2312"/>
        <w:sz w:val="28"/>
        <w:szCs w:val="28"/>
      </w:rPr>
      <w:t xml:space="preserve">— </w:t>
    </w:r>
    <w:r>
      <w:rPr>
        <w:rFonts w:hint="eastAsia" w:ascii="仿宋_GB2312"/>
        <w:sz w:val="28"/>
        <w:szCs w:val="28"/>
      </w:rPr>
      <w:fldChar w:fldCharType="begin"/>
    </w:r>
    <w:r>
      <w:rPr>
        <w:rStyle w:val="7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7"/>
        <w:rFonts w:ascii="仿宋_GB2312"/>
        <w:sz w:val="28"/>
        <w:szCs w:val="28"/>
      </w:rPr>
      <w:t>7</w:t>
    </w:r>
    <w:r>
      <w:rPr>
        <w:rFonts w:hint="eastAsia" w:ascii="仿宋_GB2312"/>
        <w:sz w:val="28"/>
        <w:szCs w:val="28"/>
      </w:rPr>
      <w:fldChar w:fldCharType="end"/>
    </w:r>
    <w:r>
      <w:rPr>
        <w:rStyle w:val="7"/>
        <w:rFonts w:hint="eastAsia" w:ascii="仿宋_GB2312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77D03"/>
    <w:rsid w:val="015A72AE"/>
    <w:rsid w:val="05B43F91"/>
    <w:rsid w:val="077971E4"/>
    <w:rsid w:val="07F62C93"/>
    <w:rsid w:val="089B6C3D"/>
    <w:rsid w:val="09735B52"/>
    <w:rsid w:val="0DC25CA3"/>
    <w:rsid w:val="105A653E"/>
    <w:rsid w:val="12176D04"/>
    <w:rsid w:val="131C37B1"/>
    <w:rsid w:val="143E0F02"/>
    <w:rsid w:val="1EB505AF"/>
    <w:rsid w:val="1FE00D47"/>
    <w:rsid w:val="20065F4D"/>
    <w:rsid w:val="21D20EBC"/>
    <w:rsid w:val="241E2DC8"/>
    <w:rsid w:val="24BF7678"/>
    <w:rsid w:val="27A8125F"/>
    <w:rsid w:val="27FD367A"/>
    <w:rsid w:val="28460693"/>
    <w:rsid w:val="2C9E3D3C"/>
    <w:rsid w:val="2E954447"/>
    <w:rsid w:val="30782BDC"/>
    <w:rsid w:val="30A35757"/>
    <w:rsid w:val="31BB5D9D"/>
    <w:rsid w:val="32D75EB8"/>
    <w:rsid w:val="349D256B"/>
    <w:rsid w:val="397F129D"/>
    <w:rsid w:val="3A6C7D47"/>
    <w:rsid w:val="3F5262A5"/>
    <w:rsid w:val="3F7C0A47"/>
    <w:rsid w:val="3FA7425C"/>
    <w:rsid w:val="408F097B"/>
    <w:rsid w:val="45373BCB"/>
    <w:rsid w:val="45AC5FCB"/>
    <w:rsid w:val="470A1DB3"/>
    <w:rsid w:val="4857417E"/>
    <w:rsid w:val="499543C5"/>
    <w:rsid w:val="4A4919C8"/>
    <w:rsid w:val="4BB01CBC"/>
    <w:rsid w:val="4D73608A"/>
    <w:rsid w:val="4F904E7C"/>
    <w:rsid w:val="4FBF0897"/>
    <w:rsid w:val="50E20A29"/>
    <w:rsid w:val="51F02D76"/>
    <w:rsid w:val="52A40F6A"/>
    <w:rsid w:val="52DA67BC"/>
    <w:rsid w:val="543F0834"/>
    <w:rsid w:val="59A92322"/>
    <w:rsid w:val="5A3D01D3"/>
    <w:rsid w:val="5A433D12"/>
    <w:rsid w:val="5B8A68E3"/>
    <w:rsid w:val="5BD8336E"/>
    <w:rsid w:val="5BF979DC"/>
    <w:rsid w:val="5D7042AA"/>
    <w:rsid w:val="5F7C73DF"/>
    <w:rsid w:val="6052781E"/>
    <w:rsid w:val="61576DF4"/>
    <w:rsid w:val="62A85F2D"/>
    <w:rsid w:val="638564F2"/>
    <w:rsid w:val="66ED4E81"/>
    <w:rsid w:val="68444E2E"/>
    <w:rsid w:val="6D897BC7"/>
    <w:rsid w:val="6E976406"/>
    <w:rsid w:val="70C77D03"/>
    <w:rsid w:val="70D6012F"/>
    <w:rsid w:val="749C089D"/>
    <w:rsid w:val="74D4416B"/>
    <w:rsid w:val="794B70A2"/>
    <w:rsid w:val="796B33DA"/>
    <w:rsid w:val="7E3A51D9"/>
    <w:rsid w:val="7E5B287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180" w:after="180"/>
      <w:jc w:val="center"/>
      <w:outlineLvl w:val="1"/>
    </w:pPr>
    <w:rPr>
      <w:rFonts w:eastAsia="黑体"/>
      <w:b/>
      <w:color w:val="000000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555555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qFormat/>
    <w:uiPriority w:val="0"/>
    <w:rPr>
      <w:color w:val="555555"/>
      <w:u w:val="none"/>
    </w:rPr>
  </w:style>
  <w:style w:type="character" w:styleId="13">
    <w:name w:val="HTML Code"/>
    <w:basedOn w:val="6"/>
    <w:qFormat/>
    <w:uiPriority w:val="0"/>
    <w:rPr>
      <w:rFonts w:ascii="Courier New" w:hAnsi="Courier New"/>
      <w:sz w:val="20"/>
    </w:rPr>
  </w:style>
  <w:style w:type="character" w:styleId="14">
    <w:name w:val="HTML Cite"/>
    <w:basedOn w:val="6"/>
    <w:qFormat/>
    <w:uiPriority w:val="0"/>
  </w:style>
  <w:style w:type="paragraph" w:customStyle="1" w:styleId="16">
    <w:name w:val="Table Paragraph"/>
    <w:basedOn w:val="1"/>
    <w:qFormat/>
    <w:uiPriority w:val="0"/>
    <w:pPr>
      <w:autoSpaceDE w:val="0"/>
      <w:autoSpaceDN w:val="0"/>
      <w:jc w:val="left"/>
    </w:pPr>
    <w:rPr>
      <w:rFonts w:ascii="Arial Unicode MS" w:hAnsi="Arial Unicode MS" w:eastAsia="宋体" w:cs="宋体"/>
      <w:kern w:val="0"/>
      <w:sz w:val="22"/>
      <w:szCs w:val="22"/>
    </w:rPr>
  </w:style>
  <w:style w:type="character" w:customStyle="1" w:styleId="17">
    <w:name w:val="bsharetext"/>
    <w:basedOn w:val="6"/>
    <w:qFormat/>
    <w:uiPriority w:val="0"/>
  </w:style>
  <w:style w:type="character" w:customStyle="1" w:styleId="18">
    <w:name w:val="change-size"/>
    <w:basedOn w:val="6"/>
    <w:qFormat/>
    <w:uiPriority w:val="0"/>
    <w:rPr>
      <w:color w:val="CC0000"/>
    </w:rPr>
  </w:style>
  <w:style w:type="character" w:customStyle="1" w:styleId="19">
    <w:name w:val="icon3"/>
    <w:basedOn w:val="6"/>
    <w:qFormat/>
    <w:uiPriority w:val="0"/>
  </w:style>
  <w:style w:type="character" w:customStyle="1" w:styleId="20">
    <w:name w:val="icon2"/>
    <w:basedOn w:val="6"/>
    <w:qFormat/>
    <w:uiPriority w:val="0"/>
  </w:style>
  <w:style w:type="character" w:customStyle="1" w:styleId="21">
    <w:name w:val="icon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3362</Words>
  <Characters>3608</Characters>
  <Lines>0</Lines>
  <Paragraphs>0</Paragraphs>
  <TotalTime>0</TotalTime>
  <ScaleCrop>false</ScaleCrop>
  <LinksUpToDate>false</LinksUpToDate>
  <CharactersWithSpaces>4173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2020-10-10T00:33:00Z</dcterms:created>
  <dc:creator>贾西贝</dc:creator>
  <cp:lastModifiedBy>张俊芳</cp:lastModifiedBy>
  <cp:lastPrinted>2020-10-14T04:06:00Z</cp:lastPrinted>
  <dcterms:modified xsi:type="dcterms:W3CDTF">2020-10-14T07:43:50Z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