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b/>
          <w:sz w:val="44"/>
          <w:szCs w:val="36"/>
          <w:lang w:val="en-US" w:eastAsia="zh-CN"/>
        </w:rPr>
      </w:pPr>
      <w:r>
        <w:rPr>
          <w:rFonts w:hint="eastAsia" w:ascii="方正小标宋简体" w:hAnsi="方正小标宋简体" w:eastAsia="方正小标宋简体" w:cs="方正小标宋简体"/>
          <w:b/>
          <w:sz w:val="44"/>
          <w:szCs w:val="36"/>
          <w:lang w:val="en-US" w:eastAsia="zh-CN"/>
        </w:rPr>
        <w:t>2021年</w:t>
      </w:r>
      <w:r>
        <w:rPr>
          <w:rFonts w:hint="eastAsia" w:ascii="方正小标宋简体" w:hAnsi="方正小标宋简体" w:eastAsia="方正小标宋简体" w:cs="方正小标宋简体"/>
          <w:b/>
          <w:sz w:val="44"/>
          <w:szCs w:val="36"/>
          <w:lang w:eastAsia="zh-CN"/>
        </w:rPr>
        <w:t>平顶山市“全民健身</w:t>
      </w:r>
      <w:r>
        <w:rPr>
          <w:rFonts w:hint="eastAsia" w:ascii="方正小标宋简体" w:hAnsi="方正小标宋简体" w:eastAsia="方正小标宋简体" w:cs="方正小标宋简体"/>
          <w:b/>
          <w:sz w:val="44"/>
          <w:szCs w:val="36"/>
          <w:lang w:val="en-US" w:eastAsia="zh-CN"/>
        </w:rPr>
        <w:t>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b/>
          <w:sz w:val="44"/>
          <w:szCs w:val="36"/>
          <w:lang w:val="en-US" w:eastAsia="zh-CN"/>
        </w:rPr>
      </w:pPr>
      <w:r>
        <w:rPr>
          <w:rFonts w:hint="eastAsia" w:ascii="方正小标宋简体" w:hAnsi="方正小标宋简体" w:eastAsia="方正小标宋简体" w:cs="方正小标宋简体"/>
          <w:b/>
          <w:sz w:val="44"/>
          <w:szCs w:val="36"/>
          <w:lang w:val="en-US" w:eastAsia="zh-CN"/>
        </w:rPr>
        <w:t>系列活动青少年网球</w:t>
      </w:r>
      <w:r>
        <w:rPr>
          <w:rFonts w:hint="eastAsia" w:ascii="方正小标宋简体" w:hAnsi="方正小标宋简体" w:eastAsia="方正小标宋简体" w:cs="方正小标宋简体"/>
          <w:b/>
          <w:sz w:val="44"/>
          <w:szCs w:val="36"/>
        </w:rPr>
        <w:t>比赛</w:t>
      </w:r>
      <w:r>
        <w:rPr>
          <w:rFonts w:hint="eastAsia" w:ascii="方正小标宋简体" w:hAnsi="方正小标宋简体" w:eastAsia="方正小标宋简体" w:cs="方正小标宋简体"/>
          <w:b/>
          <w:sz w:val="44"/>
          <w:szCs w:val="36"/>
          <w:lang w:eastAsia="zh-CN"/>
        </w:rPr>
        <w:t>规程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eastAsia="仿宋_GB2312"/>
          <w:sz w:val="30"/>
          <w:szCs w:val="30"/>
        </w:rPr>
      </w:pPr>
    </w:p>
    <w:p>
      <w:pPr>
        <w:keepNext w:val="0"/>
        <w:keepLines w:val="0"/>
        <w:pageBreakBefore w:val="0"/>
        <w:widowControl/>
        <w:kinsoku/>
        <w:wordWrap/>
        <w:overflowPunct w:val="0"/>
        <w:topLinePunct w:val="0"/>
        <w:autoSpaceDE/>
        <w:autoSpaceDN/>
        <w:bidi w:val="0"/>
        <w:adjustRightInd/>
        <w:snapToGrid/>
        <w:spacing w:before="0" w:beforeLines="0" w:after="0" w:afterLines="0" w:line="580" w:lineRule="exact"/>
        <w:ind w:right="0" w:rightChars="0" w:firstLine="640" w:firstLineChars="200"/>
        <w:jc w:val="left"/>
        <w:textAlignment w:val="baseline"/>
        <w:outlineLvl w:val="9"/>
        <w:rPr>
          <w:rStyle w:val="7"/>
          <w:rFonts w:hint="eastAsia" w:ascii="黑体" w:hAnsi="黑体" w:eastAsia="黑体" w:cs="黑体"/>
          <w:b w:val="0"/>
          <w:bCs w:val="0"/>
          <w:color w:val="000000"/>
          <w:sz w:val="32"/>
          <w:szCs w:val="32"/>
          <w:lang w:eastAsia="zh-CN"/>
        </w:rPr>
      </w:pPr>
      <w:r>
        <w:rPr>
          <w:rStyle w:val="7"/>
          <w:rFonts w:hint="eastAsia" w:ascii="黑体" w:hAnsi="黑体" w:eastAsia="黑体" w:cs="黑体"/>
          <w:b w:val="0"/>
          <w:bCs w:val="0"/>
          <w:color w:val="000000"/>
          <w:sz w:val="32"/>
          <w:szCs w:val="32"/>
          <w:lang w:eastAsia="zh-CN"/>
        </w:rPr>
        <w:t>一、组织机构</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textAlignment w:val="auto"/>
        <w:rPr>
          <w:rStyle w:val="7"/>
          <w:rFonts w:hint="eastAsia" w:ascii="仿宋_GB2312" w:hAnsi="仿宋_GB2312" w:eastAsia="仿宋_GB2312" w:cs="仿宋_GB2312"/>
          <w:b w:val="0"/>
          <w:bCs w:val="0"/>
          <w:color w:val="000000"/>
          <w:sz w:val="32"/>
          <w:szCs w:val="32"/>
          <w:lang w:val="en-US" w:eastAsia="zh-CN"/>
        </w:rPr>
      </w:pPr>
      <w:r>
        <w:rPr>
          <w:rStyle w:val="7"/>
          <w:rFonts w:hint="eastAsia" w:ascii="仿宋_GB2312" w:hAnsi="仿宋_GB2312" w:eastAsia="仿宋_GB2312" w:cs="仿宋_GB2312"/>
          <w:b w:val="0"/>
          <w:bCs w:val="0"/>
          <w:color w:val="000000"/>
          <w:sz w:val="32"/>
          <w:szCs w:val="32"/>
          <w:lang w:val="en-US" w:eastAsia="zh-CN"/>
        </w:rPr>
        <w:t xml:space="preserve">    </w:t>
      </w:r>
      <w:r>
        <w:rPr>
          <w:rStyle w:val="7"/>
          <w:rFonts w:hint="eastAsia" w:ascii="仿宋_GB2312" w:hAnsi="仿宋_GB2312" w:eastAsia="仿宋_GB2312" w:cs="仿宋_GB2312"/>
          <w:b w:val="0"/>
          <w:bCs w:val="0"/>
          <w:color w:val="000000"/>
          <w:sz w:val="32"/>
          <w:szCs w:val="32"/>
          <w:lang w:eastAsia="zh-CN"/>
        </w:rPr>
        <w:t>主办单位：</w:t>
      </w:r>
      <w:r>
        <w:rPr>
          <w:rStyle w:val="7"/>
          <w:rFonts w:hint="eastAsia" w:ascii="仿宋_GB2312" w:hAnsi="仿宋_GB2312" w:eastAsia="仿宋_GB2312" w:cs="仿宋_GB2312"/>
          <w:b w:val="0"/>
          <w:bCs w:val="0"/>
          <w:color w:val="000000"/>
          <w:sz w:val="32"/>
          <w:szCs w:val="32"/>
        </w:rPr>
        <w:t>平顶山市</w:t>
      </w:r>
      <w:r>
        <w:rPr>
          <w:rStyle w:val="7"/>
          <w:rFonts w:hint="eastAsia" w:ascii="仿宋_GB2312" w:hAnsi="仿宋_GB2312" w:eastAsia="仿宋_GB2312" w:cs="仿宋_GB2312"/>
          <w:b w:val="0"/>
          <w:bCs w:val="0"/>
          <w:color w:val="000000"/>
          <w:sz w:val="32"/>
          <w:szCs w:val="32"/>
          <w:lang w:eastAsia="zh-CN"/>
        </w:rPr>
        <w:t>教育体育局</w:t>
      </w:r>
      <w:r>
        <w:rPr>
          <w:rStyle w:val="7"/>
          <w:rFonts w:hint="eastAsia" w:ascii="仿宋_GB2312" w:hAnsi="仿宋_GB2312" w:eastAsia="仿宋_GB2312" w:cs="仿宋_GB2312"/>
          <w:b w:val="0"/>
          <w:bCs w:val="0"/>
          <w:color w:val="000000"/>
          <w:sz w:val="32"/>
          <w:szCs w:val="32"/>
          <w:lang w:val="en-US" w:eastAsia="zh-CN"/>
        </w:rPr>
        <w:t xml:space="preserve"> </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textAlignment w:val="auto"/>
        <w:rPr>
          <w:rStyle w:val="7"/>
          <w:rFonts w:hint="default" w:ascii="仿宋_GB2312" w:hAnsi="仿宋_GB2312" w:eastAsia="仿宋_GB2312" w:cs="仿宋_GB2312"/>
          <w:b w:val="0"/>
          <w:bCs w:val="0"/>
          <w:color w:val="000000"/>
          <w:sz w:val="32"/>
          <w:szCs w:val="32"/>
          <w:lang w:val="en-US" w:eastAsia="zh-CN"/>
        </w:rPr>
      </w:pPr>
      <w:r>
        <w:rPr>
          <w:rStyle w:val="7"/>
          <w:rFonts w:hint="eastAsia" w:ascii="仿宋_GB2312" w:hAnsi="仿宋_GB2312" w:eastAsia="仿宋_GB2312" w:cs="仿宋_GB2312"/>
          <w:b w:val="0"/>
          <w:bCs w:val="0"/>
          <w:color w:val="000000"/>
          <w:sz w:val="32"/>
          <w:szCs w:val="32"/>
          <w:lang w:eastAsia="zh-CN"/>
        </w:rPr>
        <w:t>承办单位：平顶山市体育村</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2249" w:firstLineChars="703"/>
        <w:textAlignment w:val="auto"/>
        <w:rPr>
          <w:rFonts w:hint="eastAsia" w:ascii="仿宋_GB2312" w:hAnsi="仿宋_GB2312" w:eastAsia="仿宋_GB2312" w:cs="仿宋_GB2312"/>
          <w:color w:val="000000"/>
          <w:sz w:val="32"/>
          <w:szCs w:val="32"/>
          <w:lang w:val="en-US" w:eastAsia="zh-CN"/>
        </w:rPr>
      </w:pPr>
      <w:r>
        <w:rPr>
          <w:rStyle w:val="7"/>
          <w:rFonts w:hint="eastAsia" w:ascii="仿宋_GB2312" w:hAnsi="仿宋_GB2312" w:eastAsia="仿宋_GB2312" w:cs="仿宋_GB2312"/>
          <w:b w:val="0"/>
          <w:bCs w:val="0"/>
          <w:color w:val="000000"/>
          <w:sz w:val="32"/>
          <w:szCs w:val="32"/>
          <w:lang w:eastAsia="zh-CN"/>
        </w:rPr>
        <w:t>平顶山市</w:t>
      </w:r>
      <w:r>
        <w:rPr>
          <w:rStyle w:val="7"/>
          <w:rFonts w:hint="eastAsia" w:ascii="仿宋_GB2312" w:hAnsi="仿宋_GB2312" w:eastAsia="仿宋_GB2312" w:cs="仿宋_GB2312"/>
          <w:b w:val="0"/>
          <w:bCs w:val="0"/>
          <w:color w:val="000000"/>
          <w:sz w:val="32"/>
          <w:szCs w:val="32"/>
          <w:lang w:val="en-US" w:eastAsia="zh-CN"/>
        </w:rPr>
        <w:t>鸿恩网球俱乐部</w:t>
      </w:r>
      <w:r>
        <w:rPr>
          <w:rFonts w:hint="eastAsia" w:ascii="仿宋_GB2312" w:hAnsi="仿宋_GB2312" w:eastAsia="仿宋_GB2312" w:cs="仿宋_GB2312"/>
          <w:color w:val="000000"/>
          <w:sz w:val="32"/>
          <w:szCs w:val="32"/>
          <w:lang w:val="en-US" w:eastAsia="zh-CN"/>
        </w:rPr>
        <w:t xml:space="preserve">     </w:t>
      </w: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7"/>
          <w:rFonts w:hint="eastAsia" w:ascii="黑体" w:hAnsi="黑体" w:eastAsia="黑体" w:cs="黑体"/>
          <w:b w:val="0"/>
          <w:bCs w:val="0"/>
          <w:color w:val="000000"/>
          <w:sz w:val="32"/>
          <w:szCs w:val="32"/>
          <w:lang w:eastAsia="zh-CN"/>
        </w:rPr>
      </w:pPr>
      <w:r>
        <w:rPr>
          <w:rStyle w:val="7"/>
          <w:rFonts w:hint="eastAsia" w:ascii="黑体" w:hAnsi="黑体" w:eastAsia="黑体" w:cs="黑体"/>
          <w:b w:val="0"/>
          <w:bCs w:val="0"/>
          <w:color w:val="000000"/>
          <w:sz w:val="32"/>
          <w:szCs w:val="32"/>
          <w:lang w:eastAsia="zh-CN"/>
        </w:rPr>
        <w:t>二、比赛时间、地点</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比赛时间：</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日</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比赛地点：平顶山</w:t>
      </w:r>
      <w:r>
        <w:rPr>
          <w:rFonts w:hint="eastAsia" w:ascii="仿宋_GB2312" w:hAnsi="仿宋_GB2312" w:eastAsia="仿宋_GB2312" w:cs="仿宋_GB2312"/>
          <w:b w:val="0"/>
          <w:bCs w:val="0"/>
          <w:color w:val="000000"/>
          <w:sz w:val="32"/>
          <w:szCs w:val="32"/>
          <w:lang w:eastAsia="zh-CN"/>
        </w:rPr>
        <w:t>市体育村</w:t>
      </w:r>
      <w:r>
        <w:rPr>
          <w:rFonts w:hint="eastAsia" w:ascii="仿宋_GB2312" w:hAnsi="仿宋_GB2312" w:eastAsia="仿宋_GB2312" w:cs="仿宋_GB2312"/>
          <w:b w:val="0"/>
          <w:bCs w:val="0"/>
          <w:color w:val="000000"/>
          <w:sz w:val="32"/>
          <w:szCs w:val="32"/>
          <w:lang w:val="en-US" w:eastAsia="zh-CN"/>
        </w:rPr>
        <w:t>网球场</w:t>
      </w: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7"/>
          <w:rFonts w:hint="default" w:ascii="黑体" w:hAnsi="黑体" w:eastAsia="黑体" w:cs="黑体"/>
          <w:b w:val="0"/>
          <w:bCs w:val="0"/>
          <w:color w:val="000000"/>
          <w:sz w:val="32"/>
          <w:szCs w:val="32"/>
          <w:lang w:val="en-US" w:eastAsia="zh-CN"/>
        </w:rPr>
      </w:pPr>
      <w:r>
        <w:rPr>
          <w:rStyle w:val="7"/>
          <w:rFonts w:hint="eastAsia" w:ascii="黑体" w:hAnsi="黑体" w:eastAsia="黑体" w:cs="黑体"/>
          <w:b w:val="0"/>
          <w:bCs w:val="0"/>
          <w:color w:val="000000"/>
          <w:sz w:val="32"/>
          <w:szCs w:val="32"/>
          <w:lang w:eastAsia="zh-CN"/>
        </w:rPr>
        <w:t>三、比赛项目、</w:t>
      </w:r>
      <w:r>
        <w:rPr>
          <w:rStyle w:val="7"/>
          <w:rFonts w:hint="eastAsia" w:ascii="黑体" w:hAnsi="黑体" w:eastAsia="黑体" w:cs="黑体"/>
          <w:b w:val="0"/>
          <w:bCs w:val="0"/>
          <w:color w:val="000000"/>
          <w:sz w:val="32"/>
          <w:szCs w:val="32"/>
          <w:lang w:val="en-US" w:eastAsia="zh-CN"/>
        </w:rPr>
        <w:t>分组和时间</w:t>
      </w:r>
    </w:p>
    <w:p>
      <w:pPr>
        <w:pStyle w:val="3"/>
        <w:keepNext w:val="0"/>
        <w:keepLines w:val="0"/>
        <w:pageBreakBefore w:val="0"/>
        <w:numPr>
          <w:ilvl w:val="0"/>
          <w:numId w:val="0"/>
        </w:numPr>
        <w:tabs>
          <w:tab w:val="left" w:pos="7633"/>
        </w:tabs>
        <w:kinsoku/>
        <w:wordWrap/>
        <w:overflowPunct/>
        <w:topLinePunct w:val="0"/>
        <w:autoSpaceDE/>
        <w:autoSpaceDN/>
        <w:bidi w:val="0"/>
        <w:adjustRightInd/>
        <w:snapToGrid/>
        <w:spacing w:before="0" w:beforeLines="0" w:beforeAutospacing="0" w:after="0" w:afterLines="0" w:afterAutospacing="0" w:line="560" w:lineRule="exact"/>
        <w:ind w:right="0" w:rightChars="0"/>
        <w:textAlignment w:val="auto"/>
        <w:rPr>
          <w:rStyle w:val="7"/>
          <w:rFonts w:hint="default" w:ascii="仿宋_GB2312" w:hAnsi="仿宋_GB2312" w:eastAsia="仿宋_GB2312" w:cs="仿宋_GB2312"/>
          <w:color w:val="000000"/>
          <w:sz w:val="32"/>
          <w:szCs w:val="32"/>
          <w:lang w:val="en-US"/>
        </w:rPr>
      </w:pPr>
      <w:r>
        <w:rPr>
          <w:rStyle w:val="7"/>
          <w:rFonts w:hint="eastAsia" w:ascii="仿宋_GB2312" w:hAnsi="仿宋_GB2312" w:eastAsia="仿宋_GB2312" w:cs="仿宋_GB2312"/>
          <w:color w:val="000000"/>
          <w:sz w:val="32"/>
          <w:szCs w:val="32"/>
          <w:lang w:val="en-US" w:eastAsia="zh-CN"/>
        </w:rPr>
        <w:t xml:space="preserve">    （一）比赛项目：</w:t>
      </w:r>
      <w:r>
        <w:rPr>
          <w:rStyle w:val="7"/>
          <w:rFonts w:hint="eastAsia" w:ascii="仿宋_GB2312" w:hAnsi="仿宋_GB2312" w:eastAsia="仿宋_GB2312" w:cs="仿宋_GB2312"/>
          <w:color w:val="000000"/>
          <w:sz w:val="32"/>
          <w:szCs w:val="32"/>
          <w:lang w:val="en-US" w:eastAsia="zh-CN"/>
        </w:rPr>
        <w:tab/>
      </w: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642" w:leftChars="0" w:right="0" w:rightChars="0"/>
        <w:textAlignment w:val="auto"/>
        <w:rPr>
          <w:rStyle w:val="7"/>
          <w:rFonts w:hint="default" w:ascii="仿宋_GB2312" w:hAnsi="仿宋_GB2312" w:eastAsia="仿宋_GB2312" w:cs="仿宋_GB2312"/>
          <w:b w:val="0"/>
          <w:bCs w:val="0"/>
          <w:color w:val="000000"/>
          <w:sz w:val="32"/>
          <w:szCs w:val="32"/>
          <w:lang w:val="en-US" w:eastAsia="zh-CN"/>
        </w:rPr>
      </w:pPr>
      <w:r>
        <w:rPr>
          <w:rStyle w:val="7"/>
          <w:rFonts w:hint="eastAsia" w:ascii="仿宋_GB2312" w:hAnsi="仿宋_GB2312" w:eastAsia="仿宋_GB2312" w:cs="仿宋_GB2312"/>
          <w:b w:val="0"/>
          <w:bCs w:val="0"/>
          <w:color w:val="000000"/>
          <w:sz w:val="32"/>
          <w:szCs w:val="32"/>
          <w:lang w:val="en-US" w:eastAsia="zh-CN"/>
        </w:rPr>
        <w:t>标准网球</w:t>
      </w:r>
      <w:r>
        <w:rPr>
          <w:rStyle w:val="7"/>
          <w:rFonts w:hint="eastAsia" w:ascii="仿宋_GB2312" w:hAnsi="仿宋_GB2312" w:eastAsia="仿宋_GB2312" w:cs="仿宋_GB2312"/>
          <w:b/>
          <w:bCs/>
          <w:color w:val="000000"/>
          <w:sz w:val="20"/>
          <w:szCs w:val="20"/>
          <w:lang w:val="en-US" w:eastAsia="zh-CN"/>
        </w:rPr>
        <w:t>（100%气压）</w:t>
      </w:r>
      <w:r>
        <w:rPr>
          <w:rStyle w:val="7"/>
          <w:rFonts w:hint="eastAsia" w:ascii="仿宋_GB2312" w:hAnsi="仿宋_GB2312" w:eastAsia="仿宋_GB2312" w:cs="仿宋_GB2312"/>
          <w:b w:val="0"/>
          <w:bCs w:val="0"/>
          <w:color w:val="000000"/>
          <w:sz w:val="32"/>
          <w:szCs w:val="32"/>
          <w:lang w:val="en-US" w:eastAsia="zh-CN"/>
        </w:rPr>
        <w:t>：男子单打、女子单打</w:t>
      </w: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642" w:leftChars="0" w:right="0" w:rightChars="0"/>
        <w:textAlignment w:val="auto"/>
        <w:rPr>
          <w:rStyle w:val="7"/>
          <w:rFonts w:hint="eastAsia" w:ascii="仿宋_GB2312" w:hAnsi="仿宋_GB2312" w:eastAsia="仿宋_GB2312" w:cs="仿宋_GB2312"/>
          <w:b w:val="0"/>
          <w:bCs w:val="0"/>
          <w:color w:val="000000"/>
          <w:sz w:val="32"/>
          <w:szCs w:val="32"/>
          <w:lang w:val="en-US" w:eastAsia="zh-CN"/>
        </w:rPr>
      </w:pPr>
      <w:r>
        <w:rPr>
          <w:rStyle w:val="7"/>
          <w:rFonts w:hint="eastAsia" w:ascii="仿宋_GB2312" w:hAnsi="仿宋_GB2312" w:eastAsia="仿宋_GB2312" w:cs="仿宋_GB2312"/>
          <w:b w:val="0"/>
          <w:bCs w:val="0"/>
          <w:color w:val="000000"/>
          <w:sz w:val="32"/>
          <w:szCs w:val="32"/>
          <w:lang w:val="en-US" w:eastAsia="zh-CN"/>
        </w:rPr>
        <w:t>绿色网球</w:t>
      </w:r>
      <w:r>
        <w:rPr>
          <w:rStyle w:val="7"/>
          <w:rFonts w:hint="eastAsia" w:ascii="仿宋_GB2312" w:hAnsi="仿宋_GB2312" w:eastAsia="仿宋_GB2312" w:cs="仿宋_GB2312"/>
          <w:b/>
          <w:bCs/>
          <w:color w:val="000000"/>
          <w:sz w:val="20"/>
          <w:szCs w:val="20"/>
          <w:lang w:val="en-US" w:eastAsia="zh-CN"/>
        </w:rPr>
        <w:t>（75%气压）</w:t>
      </w:r>
      <w:r>
        <w:rPr>
          <w:rStyle w:val="7"/>
          <w:rFonts w:hint="eastAsia" w:ascii="仿宋_GB2312" w:hAnsi="仿宋_GB2312" w:eastAsia="仿宋_GB2312" w:cs="仿宋_GB2312"/>
          <w:b w:val="0"/>
          <w:bCs w:val="0"/>
          <w:color w:val="000000"/>
          <w:sz w:val="32"/>
          <w:szCs w:val="32"/>
          <w:lang w:val="en-US" w:eastAsia="zh-CN"/>
        </w:rPr>
        <w:t>：单打比赛</w:t>
      </w: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642" w:leftChars="0" w:right="0" w:rightChars="0"/>
        <w:textAlignment w:val="auto"/>
        <w:rPr>
          <w:rStyle w:val="7"/>
          <w:rFonts w:hint="default" w:ascii="仿宋_GB2312" w:hAnsi="仿宋_GB2312" w:eastAsia="仿宋_GB2312" w:cs="仿宋_GB2312"/>
          <w:b w:val="0"/>
          <w:bCs w:val="0"/>
          <w:color w:val="000000"/>
          <w:sz w:val="32"/>
          <w:szCs w:val="32"/>
          <w:lang w:val="en-US" w:eastAsia="zh-CN"/>
        </w:rPr>
      </w:pPr>
      <w:r>
        <w:rPr>
          <w:rStyle w:val="7"/>
          <w:rFonts w:hint="eastAsia" w:ascii="仿宋_GB2312" w:hAnsi="仿宋_GB2312" w:eastAsia="仿宋_GB2312" w:cs="仿宋_GB2312"/>
          <w:b w:val="0"/>
          <w:bCs w:val="0"/>
          <w:color w:val="000000"/>
          <w:sz w:val="32"/>
          <w:szCs w:val="32"/>
          <w:lang w:val="en-US" w:eastAsia="zh-CN"/>
        </w:rPr>
        <w:t>橙色网球</w:t>
      </w:r>
      <w:r>
        <w:rPr>
          <w:rStyle w:val="7"/>
          <w:rFonts w:hint="eastAsia" w:ascii="仿宋_GB2312" w:hAnsi="仿宋_GB2312" w:eastAsia="仿宋_GB2312" w:cs="仿宋_GB2312"/>
          <w:b/>
          <w:bCs/>
          <w:color w:val="000000"/>
          <w:sz w:val="20"/>
          <w:szCs w:val="20"/>
          <w:lang w:val="en-US" w:eastAsia="zh-CN"/>
        </w:rPr>
        <w:t>（50%气压）</w:t>
      </w:r>
      <w:r>
        <w:rPr>
          <w:rStyle w:val="7"/>
          <w:rFonts w:hint="eastAsia" w:ascii="仿宋_GB2312" w:hAnsi="仿宋_GB2312" w:eastAsia="仿宋_GB2312" w:cs="仿宋_GB2312"/>
          <w:b w:val="0"/>
          <w:bCs w:val="0"/>
          <w:color w:val="000000"/>
          <w:sz w:val="32"/>
          <w:szCs w:val="32"/>
          <w:lang w:val="en-US" w:eastAsia="zh-CN"/>
        </w:rPr>
        <w:t>：单打比赛</w:t>
      </w: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642" w:leftChars="0" w:right="0" w:rightChars="0"/>
        <w:textAlignment w:val="auto"/>
        <w:rPr>
          <w:rStyle w:val="7"/>
          <w:rFonts w:hint="eastAsia" w:ascii="仿宋_GB2312" w:hAnsi="仿宋_GB2312" w:eastAsia="仿宋_GB2312" w:cs="仿宋_GB2312"/>
          <w:b w:val="0"/>
          <w:bCs w:val="0"/>
          <w:color w:val="000000"/>
          <w:sz w:val="32"/>
          <w:szCs w:val="32"/>
          <w:lang w:val="en-US" w:eastAsia="zh-CN"/>
        </w:rPr>
      </w:pPr>
      <w:r>
        <w:rPr>
          <w:rStyle w:val="7"/>
          <w:rFonts w:hint="eastAsia" w:ascii="仿宋_GB2312" w:hAnsi="仿宋_GB2312" w:eastAsia="仿宋_GB2312" w:cs="仿宋_GB2312"/>
          <w:b w:val="0"/>
          <w:bCs w:val="0"/>
          <w:color w:val="000000"/>
          <w:sz w:val="32"/>
          <w:szCs w:val="32"/>
          <w:lang w:val="en-US" w:eastAsia="zh-CN"/>
        </w:rPr>
        <w:t>红色网球</w:t>
      </w:r>
      <w:r>
        <w:rPr>
          <w:rStyle w:val="7"/>
          <w:rFonts w:hint="eastAsia" w:ascii="仿宋_GB2312" w:hAnsi="仿宋_GB2312" w:eastAsia="仿宋_GB2312" w:cs="仿宋_GB2312"/>
          <w:b/>
          <w:bCs/>
          <w:color w:val="000000"/>
          <w:sz w:val="20"/>
          <w:szCs w:val="20"/>
          <w:lang w:val="en-US" w:eastAsia="zh-CN"/>
        </w:rPr>
        <w:t>（25%气压）</w:t>
      </w:r>
      <w:r>
        <w:rPr>
          <w:rStyle w:val="7"/>
          <w:rFonts w:hint="eastAsia" w:ascii="仿宋_GB2312" w:hAnsi="仿宋_GB2312" w:eastAsia="仿宋_GB2312" w:cs="仿宋_GB2312"/>
          <w:b w:val="0"/>
          <w:bCs w:val="0"/>
          <w:color w:val="000000"/>
          <w:sz w:val="32"/>
          <w:szCs w:val="32"/>
          <w:lang w:val="en-US" w:eastAsia="zh-CN"/>
        </w:rPr>
        <w:t>：单打比赛</w:t>
      </w: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2" w:firstLineChars="200"/>
        <w:textAlignment w:val="auto"/>
        <w:rPr>
          <w:rStyle w:val="7"/>
          <w:rFonts w:hint="eastAsia" w:ascii="仿宋_GB2312" w:hAnsi="仿宋_GB2312" w:eastAsia="仿宋_GB2312" w:cs="仿宋_GB2312"/>
          <w:b/>
          <w:bCs/>
          <w:color w:val="000000"/>
          <w:sz w:val="32"/>
          <w:szCs w:val="32"/>
          <w:lang w:val="en-US" w:eastAsia="zh-CN"/>
        </w:rPr>
      </w:pPr>
      <w:r>
        <w:rPr>
          <w:rStyle w:val="7"/>
          <w:rFonts w:hint="eastAsia" w:ascii="仿宋_GB2312" w:hAnsi="仿宋_GB2312" w:eastAsia="仿宋_GB2312" w:cs="仿宋_GB2312"/>
          <w:b/>
          <w:bCs/>
          <w:color w:val="000000"/>
          <w:sz w:val="32"/>
          <w:szCs w:val="32"/>
          <w:lang w:val="en-US" w:eastAsia="zh-CN"/>
        </w:rPr>
        <w:t>（二）年龄分组：</w:t>
      </w: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textAlignment w:val="auto"/>
        <w:rPr>
          <w:rStyle w:val="7"/>
          <w:rFonts w:hint="eastAsia" w:ascii="仿宋_GB2312" w:hAnsi="仿宋_GB2312" w:eastAsia="仿宋_GB2312" w:cs="仿宋_GB2312"/>
          <w:b w:val="0"/>
          <w:bCs w:val="0"/>
          <w:color w:val="000000"/>
          <w:sz w:val="32"/>
          <w:szCs w:val="32"/>
          <w:lang w:val="en-US" w:eastAsia="zh-CN"/>
        </w:rPr>
      </w:pPr>
      <w:r>
        <w:rPr>
          <w:rStyle w:val="7"/>
          <w:rFonts w:hint="eastAsia" w:ascii="仿宋_GB2312" w:hAnsi="仿宋_GB2312" w:eastAsia="仿宋_GB2312" w:cs="仿宋_GB2312"/>
          <w:b w:val="0"/>
          <w:bCs w:val="0"/>
          <w:color w:val="000000"/>
          <w:sz w:val="32"/>
          <w:szCs w:val="32"/>
          <w:lang w:val="en-US" w:eastAsia="zh-CN"/>
        </w:rPr>
        <w:t>标准网球组：2007年1月至2008年12月出生者；</w:t>
      </w: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textAlignment w:val="auto"/>
        <w:rPr>
          <w:rStyle w:val="7"/>
          <w:rFonts w:hint="eastAsia" w:ascii="仿宋_GB2312" w:hAnsi="仿宋_GB2312" w:eastAsia="仿宋_GB2312" w:cs="仿宋_GB2312"/>
          <w:b w:val="0"/>
          <w:bCs w:val="0"/>
          <w:color w:val="000000"/>
          <w:sz w:val="32"/>
          <w:szCs w:val="32"/>
          <w:lang w:val="en-US" w:eastAsia="zh-CN"/>
        </w:rPr>
      </w:pPr>
      <w:r>
        <w:rPr>
          <w:rStyle w:val="7"/>
          <w:rFonts w:hint="eastAsia" w:ascii="仿宋_GB2312" w:hAnsi="仿宋_GB2312" w:eastAsia="仿宋_GB2312" w:cs="仿宋_GB2312"/>
          <w:b w:val="0"/>
          <w:bCs w:val="0"/>
          <w:color w:val="000000"/>
          <w:sz w:val="32"/>
          <w:szCs w:val="32"/>
          <w:lang w:val="en-US" w:eastAsia="zh-CN"/>
        </w:rPr>
        <w:t>绿色网球组：2009年1月至2010年12月出生者；</w:t>
      </w: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7"/>
          <w:rFonts w:hint="eastAsia" w:ascii="仿宋_GB2312" w:hAnsi="仿宋_GB2312" w:eastAsia="仿宋_GB2312" w:cs="仿宋_GB2312"/>
          <w:b w:val="0"/>
          <w:bCs w:val="0"/>
          <w:color w:val="000000"/>
          <w:sz w:val="32"/>
          <w:szCs w:val="32"/>
          <w:lang w:val="en-US" w:eastAsia="zh-CN"/>
        </w:rPr>
      </w:pPr>
      <w:r>
        <w:rPr>
          <w:rStyle w:val="7"/>
          <w:rFonts w:hint="eastAsia" w:ascii="仿宋_GB2312" w:hAnsi="仿宋_GB2312" w:eastAsia="仿宋_GB2312" w:cs="仿宋_GB2312"/>
          <w:b w:val="0"/>
          <w:bCs w:val="0"/>
          <w:color w:val="000000"/>
          <w:sz w:val="32"/>
          <w:szCs w:val="32"/>
          <w:lang w:val="en-US" w:eastAsia="zh-CN"/>
        </w:rPr>
        <w:t>橙色网球组：2011年1月至2011年12月出生者；</w:t>
      </w: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7"/>
          <w:rFonts w:hint="eastAsia" w:ascii="仿宋_GB2312" w:hAnsi="仿宋_GB2312" w:eastAsia="仿宋_GB2312" w:cs="仿宋_GB2312"/>
          <w:b w:val="0"/>
          <w:bCs w:val="0"/>
          <w:color w:val="000000"/>
          <w:sz w:val="32"/>
          <w:szCs w:val="32"/>
          <w:lang w:val="en-US" w:eastAsia="zh-CN"/>
        </w:rPr>
      </w:pPr>
      <w:r>
        <w:rPr>
          <w:rStyle w:val="7"/>
          <w:rFonts w:hint="eastAsia" w:ascii="仿宋_GB2312" w:hAnsi="仿宋_GB2312" w:eastAsia="仿宋_GB2312" w:cs="仿宋_GB2312"/>
          <w:b w:val="0"/>
          <w:bCs w:val="0"/>
          <w:color w:val="000000"/>
          <w:sz w:val="32"/>
          <w:szCs w:val="32"/>
          <w:lang w:val="en-US" w:eastAsia="zh-CN"/>
        </w:rPr>
        <w:t>红色网球组：2012年1月至2014年12月出生者；</w:t>
      </w: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7"/>
          <w:rFonts w:hint="eastAsia" w:ascii="仿宋_GB2312" w:hAnsi="仿宋_GB2312" w:eastAsia="仿宋_GB2312" w:cs="仿宋_GB2312"/>
          <w:b w:val="0"/>
          <w:bCs w:val="0"/>
          <w:color w:val="000000"/>
          <w:sz w:val="32"/>
          <w:szCs w:val="32"/>
          <w:lang w:val="en-US" w:eastAsia="zh-CN"/>
        </w:rPr>
      </w:pPr>
      <w:r>
        <w:rPr>
          <w:rStyle w:val="7"/>
          <w:rFonts w:hint="eastAsia" w:ascii="仿宋_GB2312" w:hAnsi="仿宋_GB2312" w:eastAsia="仿宋_GB2312" w:cs="仿宋_GB2312"/>
          <w:b w:val="0"/>
          <w:bCs w:val="0"/>
          <w:color w:val="000000"/>
          <w:sz w:val="32"/>
          <w:szCs w:val="32"/>
          <w:lang w:val="en-US" w:eastAsia="zh-CN"/>
        </w:rPr>
        <w:t>各参赛队员报名可根据水平进行报名，低组别可报高组别赛事，请在报名表中备注，组委会将正进行审核通过后确认报名。</w:t>
      </w:r>
    </w:p>
    <w:p>
      <w:pPr>
        <w:pStyle w:val="3"/>
        <w:keepNext w:val="0"/>
        <w:keepLines w:val="0"/>
        <w:pageBreakBefore w:val="0"/>
        <w:numPr>
          <w:ilvl w:val="0"/>
          <w:numId w:val="1"/>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2" w:firstLineChars="200"/>
        <w:textAlignment w:val="auto"/>
        <w:rPr>
          <w:rStyle w:val="7"/>
          <w:rFonts w:hint="eastAsia" w:ascii="仿宋_GB2312" w:hAnsi="仿宋_GB2312" w:eastAsia="仿宋_GB2312" w:cs="仿宋_GB2312"/>
          <w:b/>
          <w:bCs/>
          <w:color w:val="000000"/>
          <w:sz w:val="32"/>
          <w:szCs w:val="32"/>
          <w:lang w:val="en-US" w:eastAsia="zh-CN"/>
        </w:rPr>
      </w:pPr>
      <w:r>
        <w:rPr>
          <w:rStyle w:val="7"/>
          <w:rFonts w:hint="eastAsia" w:ascii="仿宋_GB2312" w:hAnsi="仿宋_GB2312" w:eastAsia="仿宋_GB2312" w:cs="仿宋_GB2312"/>
          <w:b/>
          <w:bCs/>
          <w:color w:val="000000"/>
          <w:sz w:val="32"/>
          <w:szCs w:val="32"/>
          <w:lang w:val="en-US" w:eastAsia="zh-CN"/>
        </w:rPr>
        <w:t>比赛时间：</w:t>
      </w: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left"/>
        <w:textAlignment w:val="auto"/>
        <w:rPr>
          <w:rStyle w:val="7"/>
          <w:rFonts w:hint="default" w:ascii="仿宋_GB2312" w:hAnsi="仿宋_GB2312" w:eastAsia="仿宋_GB2312" w:cs="仿宋_GB2312"/>
          <w:b/>
          <w:bCs/>
          <w:color w:val="000000"/>
          <w:sz w:val="32"/>
          <w:szCs w:val="32"/>
          <w:lang w:val="en-US" w:eastAsia="zh-CN"/>
        </w:rPr>
      </w:pPr>
      <w:r>
        <w:rPr>
          <w:rStyle w:val="7"/>
          <w:rFonts w:hint="eastAsia" w:ascii="仿宋_GB2312" w:hAnsi="仿宋_GB2312" w:eastAsia="仿宋_GB2312" w:cs="仿宋_GB2312"/>
          <w:b w:val="0"/>
          <w:bCs w:val="0"/>
          <w:color w:val="000000"/>
          <w:sz w:val="32"/>
          <w:szCs w:val="32"/>
          <w:lang w:val="en-US" w:eastAsia="zh-CN"/>
        </w:rPr>
        <w:t>女子标准球：5月21日上午 18：00-21：30</w:t>
      </w: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left"/>
        <w:textAlignment w:val="auto"/>
        <w:rPr>
          <w:rStyle w:val="7"/>
          <w:rFonts w:hint="eastAsia" w:ascii="仿宋_GB2312" w:hAnsi="仿宋_GB2312" w:eastAsia="仿宋_GB2312" w:cs="仿宋_GB2312"/>
          <w:b w:val="0"/>
          <w:bCs w:val="0"/>
          <w:color w:val="000000"/>
          <w:sz w:val="32"/>
          <w:szCs w:val="32"/>
          <w:lang w:val="en-US" w:eastAsia="zh-CN"/>
        </w:rPr>
      </w:pPr>
      <w:r>
        <w:rPr>
          <w:rStyle w:val="7"/>
          <w:rFonts w:hint="eastAsia" w:ascii="仿宋_GB2312" w:hAnsi="仿宋_GB2312" w:eastAsia="仿宋_GB2312" w:cs="仿宋_GB2312"/>
          <w:b w:val="0"/>
          <w:bCs w:val="0"/>
          <w:color w:val="000000"/>
          <w:sz w:val="32"/>
          <w:szCs w:val="32"/>
          <w:lang w:val="en-US" w:eastAsia="zh-CN"/>
        </w:rPr>
        <w:t>橙色网球组：5月22日上午 08：00-12：00</w:t>
      </w: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left"/>
        <w:textAlignment w:val="auto"/>
        <w:rPr>
          <w:rStyle w:val="7"/>
          <w:rFonts w:hint="eastAsia" w:ascii="仿宋_GB2312" w:hAnsi="仿宋_GB2312" w:eastAsia="仿宋_GB2312" w:cs="仿宋_GB2312"/>
          <w:b w:val="0"/>
          <w:bCs w:val="0"/>
          <w:color w:val="000000"/>
          <w:sz w:val="32"/>
          <w:szCs w:val="32"/>
          <w:lang w:val="en-US" w:eastAsia="zh-CN"/>
        </w:rPr>
      </w:pPr>
      <w:r>
        <w:rPr>
          <w:rStyle w:val="7"/>
          <w:rFonts w:hint="eastAsia" w:ascii="仿宋_GB2312" w:hAnsi="仿宋_GB2312" w:eastAsia="仿宋_GB2312" w:cs="仿宋_GB2312"/>
          <w:b w:val="0"/>
          <w:bCs w:val="0"/>
          <w:color w:val="000000"/>
          <w:sz w:val="32"/>
          <w:szCs w:val="32"/>
          <w:lang w:val="en-US" w:eastAsia="zh-CN"/>
        </w:rPr>
        <w:t>绿色网球组：5月22日下午 14：00-18：00</w:t>
      </w: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left"/>
        <w:textAlignment w:val="auto"/>
        <w:rPr>
          <w:rStyle w:val="7"/>
          <w:rFonts w:hint="eastAsia" w:ascii="仿宋_GB2312" w:hAnsi="仿宋_GB2312" w:eastAsia="仿宋_GB2312" w:cs="仿宋_GB2312"/>
          <w:b w:val="0"/>
          <w:bCs w:val="0"/>
          <w:color w:val="000000"/>
          <w:sz w:val="32"/>
          <w:szCs w:val="32"/>
          <w:lang w:val="en-US" w:eastAsia="zh-CN"/>
        </w:rPr>
      </w:pPr>
      <w:r>
        <w:rPr>
          <w:rStyle w:val="7"/>
          <w:rFonts w:hint="eastAsia" w:ascii="仿宋_GB2312" w:hAnsi="仿宋_GB2312" w:eastAsia="仿宋_GB2312" w:cs="仿宋_GB2312"/>
          <w:b w:val="0"/>
          <w:bCs w:val="0"/>
          <w:color w:val="000000"/>
          <w:sz w:val="32"/>
          <w:szCs w:val="32"/>
          <w:lang w:val="en-US" w:eastAsia="zh-CN"/>
        </w:rPr>
        <w:t>男子标准球：5月23日上午 08：00-12：00</w:t>
      </w: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left"/>
        <w:textAlignment w:val="auto"/>
        <w:rPr>
          <w:rStyle w:val="7"/>
          <w:rFonts w:hint="default" w:ascii="仿宋_GB2312" w:hAnsi="仿宋_GB2312" w:eastAsia="仿宋_GB2312" w:cs="仿宋_GB2312"/>
          <w:b w:val="0"/>
          <w:bCs w:val="0"/>
          <w:color w:val="000000"/>
          <w:sz w:val="32"/>
          <w:szCs w:val="32"/>
          <w:lang w:val="en-US" w:eastAsia="zh-CN"/>
        </w:rPr>
      </w:pPr>
      <w:r>
        <w:rPr>
          <w:rStyle w:val="7"/>
          <w:rFonts w:hint="eastAsia" w:ascii="仿宋_GB2312" w:hAnsi="仿宋_GB2312" w:eastAsia="仿宋_GB2312" w:cs="仿宋_GB2312"/>
          <w:b w:val="0"/>
          <w:bCs w:val="0"/>
          <w:color w:val="000000"/>
          <w:sz w:val="32"/>
          <w:szCs w:val="32"/>
          <w:lang w:val="en-US" w:eastAsia="zh-CN"/>
        </w:rPr>
        <w:t>红色网球组：5月23日下午14：00-18：00</w:t>
      </w: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7"/>
          <w:rFonts w:hint="eastAsia" w:ascii="黑体" w:hAnsi="黑体" w:eastAsia="黑体" w:cs="黑体"/>
          <w:b w:val="0"/>
          <w:bCs w:val="0"/>
          <w:color w:val="000000"/>
          <w:sz w:val="32"/>
          <w:szCs w:val="32"/>
          <w:lang w:eastAsia="zh-CN"/>
        </w:rPr>
      </w:pPr>
      <w:r>
        <w:rPr>
          <w:rStyle w:val="7"/>
          <w:rFonts w:hint="eastAsia" w:ascii="黑体" w:hAnsi="黑体" w:eastAsia="黑体" w:cs="黑体"/>
          <w:b w:val="0"/>
          <w:bCs w:val="0"/>
          <w:color w:val="000000"/>
          <w:sz w:val="32"/>
          <w:szCs w:val="32"/>
          <w:lang w:eastAsia="zh-CN"/>
        </w:rPr>
        <w:t>四、参加办法</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（一）凡</w:t>
      </w:r>
      <w:r>
        <w:rPr>
          <w:rFonts w:hint="eastAsia" w:ascii="仿宋_GB2312" w:hAnsi="仿宋_GB2312" w:eastAsia="仿宋_GB2312" w:cs="仿宋_GB2312"/>
          <w:color w:val="000000"/>
          <w:sz w:val="32"/>
          <w:szCs w:val="32"/>
          <w:lang w:eastAsia="zh-CN"/>
        </w:rPr>
        <w:t>年满</w:t>
      </w:r>
      <w:r>
        <w:rPr>
          <w:rFonts w:hint="eastAsia" w:ascii="仿宋_GB2312" w:hAnsi="仿宋_GB2312" w:eastAsia="仿宋_GB2312" w:cs="仿宋_GB2312"/>
          <w:color w:val="000000"/>
          <w:sz w:val="32"/>
          <w:szCs w:val="32"/>
          <w:lang w:val="en-US" w:eastAsia="zh-CN"/>
        </w:rPr>
        <w:t>7周岁以上的</w:t>
      </w:r>
      <w:r>
        <w:rPr>
          <w:rFonts w:hint="eastAsia" w:ascii="仿宋_GB2312" w:hAnsi="仿宋_GB2312" w:eastAsia="仿宋_GB2312" w:cs="仿宋_GB2312"/>
          <w:color w:val="000000"/>
          <w:sz w:val="32"/>
          <w:szCs w:val="32"/>
        </w:rPr>
        <w:t>身心健康、品行端正的我市公民</w:t>
      </w:r>
      <w:r>
        <w:rPr>
          <w:rFonts w:hint="eastAsia" w:ascii="仿宋_GB2312" w:hAnsi="仿宋_GB2312" w:eastAsia="仿宋_GB2312" w:cs="仿宋_GB2312"/>
          <w:color w:val="000000"/>
          <w:sz w:val="32"/>
          <w:szCs w:val="32"/>
          <w:lang w:eastAsia="zh-CN"/>
        </w:rPr>
        <w:t>或我市籍</w:t>
      </w:r>
      <w:r>
        <w:rPr>
          <w:rFonts w:hint="eastAsia" w:ascii="仿宋_GB2312" w:hAnsi="仿宋_GB2312" w:eastAsia="仿宋_GB2312" w:cs="仿宋_GB2312"/>
          <w:color w:val="000000"/>
          <w:sz w:val="32"/>
          <w:szCs w:val="32"/>
          <w:lang w:val="en-US" w:eastAsia="zh-CN"/>
        </w:rPr>
        <w:t>网球</w:t>
      </w:r>
      <w:r>
        <w:rPr>
          <w:rFonts w:hint="eastAsia" w:ascii="仿宋_GB2312" w:hAnsi="仿宋_GB2312" w:eastAsia="仿宋_GB2312" w:cs="仿宋_GB2312"/>
          <w:color w:val="000000"/>
          <w:sz w:val="32"/>
          <w:szCs w:val="32"/>
          <w:lang w:eastAsia="zh-CN"/>
        </w:rPr>
        <w:t>运动员</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均可报名参加。</w:t>
      </w:r>
      <w:r>
        <w:rPr>
          <w:rFonts w:hint="eastAsia" w:ascii="仿宋_GB2312" w:hAnsi="仿宋_GB2312" w:eastAsia="仿宋_GB2312" w:cs="仿宋_GB2312"/>
          <w:sz w:val="32"/>
          <w:szCs w:val="32"/>
          <w:lang w:val="en-US" w:eastAsia="zh-CN"/>
        </w:rPr>
        <w:t>请参赛队员提供意外保险证明和身份证方可进行参赛。</w:t>
      </w:r>
      <w:r>
        <w:rPr>
          <w:rFonts w:hint="eastAsia" w:ascii="仿宋_GB2312" w:hAnsi="仿宋_GB2312" w:eastAsia="仿宋_GB2312" w:cs="仿宋_GB2312"/>
          <w:color w:val="000000"/>
          <w:sz w:val="32"/>
          <w:szCs w:val="32"/>
        </w:rPr>
        <w:t>出现意外伤害事故由参赛</w:t>
      </w:r>
      <w:r>
        <w:rPr>
          <w:rFonts w:hint="eastAsia" w:ascii="仿宋_GB2312" w:hAnsi="仿宋_GB2312" w:eastAsia="仿宋_GB2312" w:cs="仿宋_GB2312"/>
          <w:color w:val="000000"/>
          <w:sz w:val="32"/>
          <w:szCs w:val="32"/>
          <w:lang w:eastAsia="zh-CN"/>
        </w:rPr>
        <w:t>者</w:t>
      </w:r>
      <w:r>
        <w:rPr>
          <w:rFonts w:hint="eastAsia" w:ascii="仿宋_GB2312" w:hAnsi="仿宋_GB2312" w:eastAsia="仿宋_GB2312" w:cs="仿宋_GB2312"/>
          <w:color w:val="000000"/>
          <w:sz w:val="32"/>
          <w:szCs w:val="32"/>
        </w:rPr>
        <w:t>自行负责，</w:t>
      </w:r>
      <w:r>
        <w:rPr>
          <w:rFonts w:hint="eastAsia" w:ascii="仿宋_GB2312" w:hAnsi="仿宋_GB2312" w:eastAsia="仿宋_GB2312" w:cs="仿宋_GB2312"/>
          <w:color w:val="000000"/>
          <w:sz w:val="32"/>
          <w:szCs w:val="32"/>
          <w:lang w:eastAsia="zh-CN"/>
        </w:rPr>
        <w:t>组委会</w:t>
      </w:r>
      <w:r>
        <w:rPr>
          <w:rFonts w:hint="eastAsia" w:ascii="仿宋_GB2312" w:hAnsi="仿宋_GB2312" w:eastAsia="仿宋_GB2312" w:cs="仿宋_GB2312"/>
          <w:color w:val="000000"/>
          <w:sz w:val="32"/>
          <w:szCs w:val="32"/>
        </w:rPr>
        <w:t>不承担任何责任。</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参赛运动员在比赛期间，必须随身携带本人身份证以备检查。</w:t>
      </w: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7"/>
          <w:rFonts w:hint="eastAsia" w:ascii="黑体" w:hAnsi="黑体" w:eastAsia="黑体" w:cs="黑体"/>
          <w:b w:val="0"/>
          <w:bCs w:val="0"/>
          <w:color w:val="000000"/>
          <w:sz w:val="32"/>
          <w:szCs w:val="32"/>
          <w:lang w:eastAsia="zh-CN"/>
        </w:rPr>
      </w:pPr>
      <w:r>
        <w:rPr>
          <w:rStyle w:val="7"/>
          <w:rFonts w:hint="eastAsia" w:ascii="黑体" w:hAnsi="黑体" w:eastAsia="黑体" w:cs="黑体"/>
          <w:b w:val="0"/>
          <w:bCs w:val="0"/>
          <w:color w:val="000000"/>
          <w:sz w:val="32"/>
          <w:szCs w:val="32"/>
          <w:lang w:eastAsia="zh-CN"/>
        </w:rPr>
        <w:t>五、比赛办法</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300" w:leftChars="143" w:right="0" w:rightChars="0" w:firstLine="320" w:firstLineChars="1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比赛采用中国网球协会</w:t>
      </w:r>
      <w:r>
        <w:rPr>
          <w:rFonts w:hint="eastAsia" w:ascii="仿宋_GB2312" w:hAnsi="仿宋_GB2312" w:eastAsia="仿宋_GB2312" w:cs="仿宋_GB2312"/>
          <w:color w:val="000000"/>
          <w:sz w:val="32"/>
          <w:szCs w:val="32"/>
        </w:rPr>
        <w:t>国审定的《</w:t>
      </w:r>
      <w:r>
        <w:rPr>
          <w:rFonts w:hint="eastAsia" w:ascii="仿宋_GB2312" w:hAnsi="仿宋_GB2312" w:eastAsia="仿宋_GB2312" w:cs="仿宋_GB2312"/>
          <w:color w:val="000000"/>
          <w:sz w:val="32"/>
          <w:szCs w:val="32"/>
          <w:lang w:val="en-US" w:eastAsia="zh-CN"/>
        </w:rPr>
        <w:t>网</w:t>
      </w:r>
      <w:r>
        <w:rPr>
          <w:rFonts w:hint="eastAsia" w:ascii="仿宋_GB2312" w:hAnsi="仿宋_GB2312" w:eastAsia="仿宋_GB2312" w:cs="仿宋_GB2312"/>
          <w:color w:val="000000"/>
          <w:sz w:val="32"/>
          <w:szCs w:val="32"/>
        </w:rPr>
        <w:t>球竞赛规则》</w:t>
      </w:r>
      <w:r>
        <w:rPr>
          <w:rFonts w:hint="eastAsia" w:ascii="仿宋_GB2312" w:hAnsi="仿宋_GB2312" w:eastAsia="仿宋_GB2312" w:cs="仿宋_GB2312"/>
          <w:color w:val="000000"/>
          <w:sz w:val="32"/>
          <w:szCs w:val="32"/>
          <w:lang w:val="en-US" w:eastAsia="zh-CN"/>
        </w:rPr>
        <w:t>和有关规定</w:t>
      </w:r>
      <w:r>
        <w:rPr>
          <w:rFonts w:hint="eastAsia" w:ascii="仿宋_GB2312" w:hAnsi="仿宋_GB2312" w:eastAsia="仿宋_GB2312" w:cs="仿宋_GB2312"/>
          <w:color w:val="000000"/>
          <w:sz w:val="32"/>
          <w:szCs w:val="32"/>
        </w:rPr>
        <w:t>。</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300" w:leftChars="143" w:right="0" w:rightChars="0" w:firstLine="320" w:firstLineChars="1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（二）各参赛项目单打满6人即可开赛。每位参赛队员只可参加一个组别的单打比赛。</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300" w:leftChars="143" w:right="0" w:rightChars="0" w:firstLine="320" w:firstLineChars="1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（三）单项比赛</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300" w:leftChars="143" w:right="0" w:rightChars="0" w:firstLine="320" w:firstLineChars="1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1.各组分两个阶段进行第一阶段采用分组循环制，第二阶段采用同名次淘汰制及附加赛决出1-3名。</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300" w:leftChars="143" w:right="0" w:rightChars="0" w:firstLine="320" w:firstLineChars="1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2.分组循环赛按胜场多少排定名次，如遇胜场相同。则按以下顺序排出名次；</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300" w:leftChars="143" w:right="0" w:rightChars="0" w:firstLine="320" w:firstLineChars="1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A、胜负关系；     B、胜场相同者之间的净胜局数；</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300" w:leftChars="143" w:right="0" w:rightChars="0" w:firstLine="320" w:firstLineChars="1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C、胜场相同者之间的净胜分数；   D、抽签。</w:t>
      </w:r>
    </w:p>
    <w:p>
      <w:pPr>
        <w:spacing w:line="520" w:lineRule="exact"/>
        <w:ind w:firstLine="640" w:firstLineChars="200"/>
        <w:rPr>
          <w:rFonts w:hint="eastAsia" w:ascii="仿宋" w:hAnsi="仿宋" w:eastAsia="仿宋" w:cs="仿宋"/>
          <w:sz w:val="32"/>
          <w:szCs w:val="32"/>
        </w:rPr>
      </w:pPr>
      <w:r>
        <w:rPr>
          <w:rFonts w:hint="eastAsia" w:ascii="仿宋_GB2312" w:hAnsi="仿宋_GB2312" w:eastAsia="仿宋_GB2312" w:cs="仿宋_GB2312"/>
          <w:color w:val="000000"/>
          <w:sz w:val="32"/>
          <w:szCs w:val="32"/>
          <w:lang w:val="en-US" w:eastAsia="zh-CN"/>
        </w:rPr>
        <w:t>3.标准球、绿球、橙球、</w:t>
      </w:r>
      <w:r>
        <w:rPr>
          <w:rFonts w:hint="eastAsia" w:ascii="仿宋" w:hAnsi="仿宋" w:eastAsia="仿宋" w:cs="仿宋"/>
          <w:b w:val="0"/>
          <w:bCs w:val="0"/>
          <w:sz w:val="32"/>
          <w:szCs w:val="32"/>
          <w:lang w:val="en-US" w:eastAsia="zh-CN"/>
        </w:rPr>
        <w:t>红色网球</w:t>
      </w:r>
      <w:r>
        <w:rPr>
          <w:rFonts w:hint="eastAsia" w:ascii="仿宋" w:hAnsi="仿宋" w:eastAsia="仿宋" w:cs="仿宋"/>
          <w:b w:val="0"/>
          <w:bCs w:val="0"/>
          <w:sz w:val="32"/>
          <w:szCs w:val="32"/>
        </w:rPr>
        <w:t>组</w:t>
      </w:r>
      <w:r>
        <w:rPr>
          <w:rFonts w:hint="eastAsia" w:ascii="仿宋_GB2312" w:hAnsi="仿宋_GB2312" w:eastAsia="仿宋_GB2312" w:cs="仿宋_GB2312"/>
          <w:color w:val="000000"/>
          <w:sz w:val="32"/>
          <w:szCs w:val="32"/>
          <w:lang w:val="en-US" w:eastAsia="zh-CN"/>
        </w:rPr>
        <w:t>单打比赛均</w:t>
      </w:r>
      <w:r>
        <w:rPr>
          <w:rFonts w:hint="eastAsia" w:ascii="仿宋" w:hAnsi="仿宋" w:eastAsia="仿宋" w:cs="仿宋"/>
          <w:b w:val="0"/>
          <w:bCs w:val="0"/>
          <w:sz w:val="32"/>
          <w:szCs w:val="32"/>
        </w:rPr>
        <w:t>采</w:t>
      </w:r>
      <w:r>
        <w:rPr>
          <w:rFonts w:hint="eastAsia" w:ascii="仿宋" w:hAnsi="仿宋" w:eastAsia="仿宋" w:cs="仿宋"/>
          <w:sz w:val="32"/>
          <w:szCs w:val="32"/>
        </w:rPr>
        <w:t>用</w:t>
      </w:r>
      <w:r>
        <w:rPr>
          <w:rFonts w:hint="eastAsia" w:ascii="仿宋" w:hAnsi="仿宋" w:eastAsia="仿宋" w:cs="仿宋"/>
          <w:sz w:val="32"/>
          <w:szCs w:val="32"/>
          <w:lang w:val="en-US" w:eastAsia="zh-CN"/>
        </w:rPr>
        <w:t>十一分</w:t>
      </w:r>
      <w:r>
        <w:rPr>
          <w:rFonts w:hint="eastAsia" w:ascii="仿宋" w:hAnsi="仿宋" w:eastAsia="仿宋" w:cs="仿宋"/>
          <w:sz w:val="32"/>
          <w:szCs w:val="32"/>
        </w:rPr>
        <w:t>赛制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每场比赛先胜11分为获胜，</w:t>
      </w:r>
      <w:r>
        <w:rPr>
          <w:rFonts w:hint="eastAsia" w:ascii="仿宋" w:hAnsi="仿宋" w:eastAsia="仿宋" w:cs="仿宋"/>
          <w:sz w:val="32"/>
          <w:szCs w:val="32"/>
        </w:rPr>
        <w:t>当</w:t>
      </w:r>
      <w:r>
        <w:rPr>
          <w:rFonts w:hint="eastAsia" w:ascii="仿宋" w:hAnsi="仿宋" w:eastAsia="仿宋" w:cs="仿宋"/>
          <w:sz w:val="32"/>
          <w:szCs w:val="32"/>
          <w:lang w:val="en-US" w:eastAsia="zh-CN"/>
        </w:rPr>
        <w:t>比分</w:t>
      </w:r>
      <w:r>
        <w:rPr>
          <w:rFonts w:hint="eastAsia" w:ascii="仿宋" w:hAnsi="仿宋" w:eastAsia="仿宋" w:cs="仿宋"/>
          <w:sz w:val="32"/>
          <w:szCs w:val="32"/>
        </w:rPr>
        <w:t>为10比10时，需一方净胜2分才能赢得该局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比分为6的倍数时交换场地</w:t>
      </w:r>
      <w:r>
        <w:rPr>
          <w:rFonts w:hint="eastAsia" w:ascii="仿宋" w:hAnsi="仿宋" w:eastAsia="仿宋" w:cs="仿宋"/>
          <w:sz w:val="32"/>
          <w:szCs w:val="32"/>
        </w:rPr>
        <w:t>。</w:t>
      </w:r>
    </w:p>
    <w:p>
      <w:pPr>
        <w:spacing w:line="52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六、录取名次</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right="0" w:right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lang w:eastAsia="zh-CN"/>
        </w:rPr>
        <w:t>比</w:t>
      </w:r>
      <w:r>
        <w:rPr>
          <w:rFonts w:hint="eastAsia" w:ascii="仿宋_GB2312" w:hAnsi="仿宋_GB2312" w:eastAsia="仿宋_GB2312" w:cs="仿宋_GB2312"/>
          <w:b w:val="0"/>
          <w:bCs w:val="0"/>
          <w:color w:val="000000"/>
          <w:sz w:val="32"/>
          <w:szCs w:val="32"/>
        </w:rPr>
        <w:t>赛</w:t>
      </w:r>
      <w:r>
        <w:rPr>
          <w:rFonts w:hint="eastAsia" w:ascii="仿宋_GB2312" w:hAnsi="仿宋_GB2312" w:eastAsia="仿宋_GB2312" w:cs="仿宋_GB2312"/>
          <w:color w:val="000000"/>
          <w:sz w:val="32"/>
          <w:szCs w:val="32"/>
        </w:rPr>
        <w:t>录取前</w:t>
      </w:r>
      <w:r>
        <w:rPr>
          <w:rFonts w:hint="eastAsia" w:ascii="仿宋_GB2312" w:hAnsi="仿宋_GB2312" w:eastAsia="仿宋_GB2312" w:cs="仿宋_GB2312"/>
          <w:color w:val="000000"/>
          <w:sz w:val="32"/>
          <w:szCs w:val="32"/>
          <w:lang w:val="en-US" w:eastAsia="zh-CN"/>
        </w:rPr>
        <w:t>三名。</w:t>
      </w: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7"/>
          <w:rFonts w:hint="eastAsia" w:ascii="黑体" w:hAnsi="黑体" w:eastAsia="黑体" w:cs="黑体"/>
          <w:b w:val="0"/>
          <w:bCs w:val="0"/>
          <w:color w:val="000000"/>
          <w:sz w:val="32"/>
          <w:szCs w:val="32"/>
          <w:lang w:eastAsia="zh-CN"/>
        </w:rPr>
      </w:pPr>
      <w:r>
        <w:rPr>
          <w:rStyle w:val="7"/>
          <w:rFonts w:hint="eastAsia" w:ascii="黑体" w:hAnsi="黑体" w:eastAsia="黑体" w:cs="黑体"/>
          <w:b w:val="0"/>
          <w:bCs w:val="0"/>
          <w:color w:val="000000"/>
          <w:sz w:val="32"/>
          <w:szCs w:val="32"/>
          <w:lang w:eastAsia="zh-CN"/>
        </w:rPr>
        <w:t>七、报名办法</w:t>
      </w: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Fonts w:hint="eastAsia" w:ascii="仿宋_GB2312" w:hAnsi="仿宋_GB2312" w:eastAsia="仿宋_GB2312" w:cs="仿宋_GB2312"/>
          <w:color w:val="000000"/>
          <w:sz w:val="32"/>
          <w:szCs w:val="32"/>
        </w:rPr>
      </w:pPr>
      <w:r>
        <w:rPr>
          <w:rStyle w:val="7"/>
          <w:rFonts w:hint="eastAsia" w:ascii="仿宋_GB2312" w:hAnsi="仿宋_GB2312" w:eastAsia="仿宋_GB2312" w:cs="仿宋_GB2312"/>
          <w:b w:val="0"/>
          <w:bCs w:val="0"/>
          <w:color w:val="000000"/>
          <w:sz w:val="32"/>
          <w:szCs w:val="32"/>
          <w:lang w:eastAsia="zh-CN"/>
        </w:rPr>
        <w:t>（一）</w:t>
      </w:r>
      <w:r>
        <w:rPr>
          <w:rStyle w:val="7"/>
          <w:rFonts w:hint="eastAsia" w:ascii="仿宋_GB2312" w:hAnsi="仿宋_GB2312" w:eastAsia="仿宋_GB2312" w:cs="仿宋_GB2312"/>
          <w:b w:val="0"/>
          <w:bCs w:val="0"/>
          <w:color w:val="000000"/>
          <w:sz w:val="32"/>
          <w:szCs w:val="32"/>
        </w:rPr>
        <w:t>各</w:t>
      </w:r>
      <w:r>
        <w:rPr>
          <w:rFonts w:hint="eastAsia" w:ascii="仿宋_GB2312" w:hAnsi="仿宋_GB2312" w:eastAsia="仿宋_GB2312" w:cs="仿宋_GB2312"/>
          <w:color w:val="000000"/>
          <w:sz w:val="32"/>
          <w:szCs w:val="32"/>
        </w:rPr>
        <w:t>参赛</w:t>
      </w:r>
      <w:r>
        <w:rPr>
          <w:rFonts w:hint="eastAsia" w:ascii="仿宋_GB2312" w:hAnsi="仿宋_GB2312" w:eastAsia="仿宋_GB2312" w:cs="仿宋_GB2312"/>
          <w:color w:val="000000"/>
          <w:sz w:val="32"/>
          <w:szCs w:val="32"/>
          <w:lang w:val="en-US" w:eastAsia="zh-CN"/>
        </w:rPr>
        <w:t>队或参赛队员</w:t>
      </w:r>
      <w:r>
        <w:rPr>
          <w:rFonts w:hint="eastAsia" w:ascii="仿宋_GB2312" w:hAnsi="仿宋_GB2312" w:eastAsia="仿宋_GB2312" w:cs="仿宋_GB2312"/>
          <w:color w:val="000000"/>
          <w:sz w:val="32"/>
          <w:szCs w:val="32"/>
        </w:rPr>
        <w:t>将报名表于</w:t>
      </w:r>
      <w:r>
        <w:rPr>
          <w:rFonts w:hint="eastAsia" w:ascii="仿宋_GB2312" w:hAnsi="仿宋_GB2312" w:eastAsia="仿宋_GB2312" w:cs="仿宋_GB2312"/>
          <w:color w:val="000000"/>
          <w:sz w:val="32"/>
          <w:szCs w:val="32"/>
          <w:lang w:val="en-US" w:eastAsia="zh-CN"/>
        </w:rPr>
        <w:t>2021年5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日前</w:t>
      </w:r>
      <w:r>
        <w:rPr>
          <w:rStyle w:val="7"/>
          <w:rFonts w:hint="eastAsia" w:ascii="仿宋_GB2312" w:hAnsi="仿宋_GB2312" w:eastAsia="仿宋_GB2312" w:cs="仿宋_GB2312"/>
          <w:b w:val="0"/>
          <w:bCs w:val="0"/>
          <w:color w:val="000000"/>
          <w:sz w:val="32"/>
          <w:szCs w:val="32"/>
          <w:lang w:eastAsia="zh-CN"/>
        </w:rPr>
        <w:t>发电子邮件至</w:t>
      </w:r>
      <w:r>
        <w:rPr>
          <w:rStyle w:val="7"/>
          <w:rFonts w:hint="eastAsia" w:ascii="仿宋_GB2312" w:hAnsi="仿宋_GB2312" w:eastAsia="仿宋_GB2312" w:cs="仿宋_GB2312"/>
          <w:b w:val="0"/>
          <w:bCs w:val="0"/>
          <w:color w:val="000000"/>
          <w:sz w:val="32"/>
          <w:szCs w:val="32"/>
          <w:lang w:val="en-US" w:eastAsia="zh-CN"/>
        </w:rPr>
        <w:t>2607756306@qq.com，</w:t>
      </w:r>
      <w:r>
        <w:rPr>
          <w:rFonts w:hint="eastAsia" w:ascii="仿宋_GB2312" w:hAnsi="仿宋_GB2312" w:eastAsia="仿宋_GB2312" w:cs="仿宋_GB2312"/>
          <w:color w:val="000000"/>
          <w:sz w:val="32"/>
          <w:szCs w:val="32"/>
        </w:rPr>
        <w:t>逾期不予编排。</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lang w:val="en-US" w:eastAsia="zh-CN"/>
        </w:rPr>
        <w:t>何教练19939093257（微信同号）</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rPr>
        <w:t>裁判长、领队教练员联席会议，</w:t>
      </w:r>
      <w:r>
        <w:rPr>
          <w:rFonts w:hint="eastAsia" w:ascii="仿宋_GB2312" w:hAnsi="仿宋_GB2312" w:eastAsia="仿宋_GB2312" w:cs="仿宋_GB2312"/>
          <w:color w:val="000000"/>
          <w:sz w:val="32"/>
          <w:szCs w:val="32"/>
          <w:lang w:eastAsia="zh-CN"/>
        </w:rPr>
        <w:t>另行通知</w:t>
      </w:r>
      <w:r>
        <w:rPr>
          <w:rFonts w:hint="eastAsia" w:ascii="仿宋_GB2312" w:hAnsi="仿宋_GB2312" w:eastAsia="仿宋_GB2312" w:cs="仿宋_GB2312"/>
          <w:color w:val="000000"/>
          <w:sz w:val="32"/>
          <w:szCs w:val="32"/>
        </w:rPr>
        <w:t>。</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各队要作好安全、文明礼貌教育。</w:t>
      </w: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7"/>
          <w:rFonts w:hint="eastAsia" w:ascii="黑体" w:hAnsi="黑体" w:eastAsia="黑体" w:cs="黑体"/>
          <w:b w:val="0"/>
          <w:bCs w:val="0"/>
          <w:color w:val="000000"/>
          <w:sz w:val="32"/>
          <w:szCs w:val="32"/>
          <w:lang w:eastAsia="zh-CN"/>
        </w:rPr>
      </w:pPr>
      <w:r>
        <w:rPr>
          <w:rStyle w:val="7"/>
          <w:rFonts w:hint="eastAsia" w:ascii="黑体" w:hAnsi="黑体" w:eastAsia="黑体" w:cs="黑体"/>
          <w:b w:val="0"/>
          <w:bCs w:val="0"/>
          <w:color w:val="000000"/>
          <w:sz w:val="32"/>
          <w:szCs w:val="32"/>
          <w:lang w:eastAsia="zh-CN"/>
        </w:rPr>
        <w:t>八、本规程最终解释权归组委会，未尽事宜，另行通知。</w:t>
      </w: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7"/>
          <w:rFonts w:hint="eastAsia" w:ascii="黑体" w:hAnsi="黑体" w:eastAsia="黑体" w:cs="黑体"/>
          <w:b w:val="0"/>
          <w:bCs w:val="0"/>
          <w:color w:val="000000"/>
          <w:sz w:val="32"/>
          <w:szCs w:val="32"/>
          <w:lang w:eastAsia="zh-CN"/>
        </w:rPr>
      </w:pP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7"/>
          <w:rFonts w:hint="eastAsia" w:ascii="黑体" w:hAnsi="黑体" w:eastAsia="黑体" w:cs="黑体"/>
          <w:b w:val="0"/>
          <w:bCs w:val="0"/>
          <w:color w:val="000000"/>
          <w:sz w:val="32"/>
          <w:szCs w:val="32"/>
          <w:lang w:eastAsia="zh-CN"/>
        </w:rPr>
      </w:pP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7"/>
          <w:rFonts w:hint="eastAsia" w:ascii="黑体" w:hAnsi="黑体" w:eastAsia="黑体" w:cs="黑体"/>
          <w:b w:val="0"/>
          <w:bCs w:val="0"/>
          <w:color w:val="000000"/>
          <w:sz w:val="32"/>
          <w:szCs w:val="32"/>
          <w:lang w:eastAsia="zh-CN"/>
        </w:rPr>
      </w:pP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7"/>
          <w:rFonts w:hint="eastAsia" w:ascii="黑体" w:hAnsi="黑体" w:eastAsia="黑体" w:cs="黑体"/>
          <w:b w:val="0"/>
          <w:bCs w:val="0"/>
          <w:color w:val="000000"/>
          <w:sz w:val="32"/>
          <w:szCs w:val="32"/>
          <w:lang w:eastAsia="zh-CN"/>
        </w:rPr>
      </w:pP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7"/>
          <w:rFonts w:hint="eastAsia" w:ascii="黑体" w:hAnsi="黑体" w:eastAsia="黑体" w:cs="黑体"/>
          <w:b w:val="0"/>
          <w:bCs w:val="0"/>
          <w:color w:val="000000"/>
          <w:sz w:val="32"/>
          <w:szCs w:val="32"/>
          <w:lang w:eastAsia="zh-CN"/>
        </w:rPr>
      </w:pP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7"/>
          <w:rFonts w:hint="eastAsia" w:ascii="黑体" w:hAnsi="黑体" w:eastAsia="黑体" w:cs="黑体"/>
          <w:b w:val="0"/>
          <w:bCs w:val="0"/>
          <w:color w:val="000000"/>
          <w:sz w:val="32"/>
          <w:szCs w:val="32"/>
          <w:lang w:eastAsia="zh-CN"/>
        </w:rPr>
      </w:pP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textAlignment w:val="auto"/>
        <w:rPr>
          <w:rStyle w:val="7"/>
          <w:rFonts w:hint="eastAsia" w:ascii="黑体" w:hAnsi="黑体" w:eastAsia="黑体" w:cs="黑体"/>
          <w:b w:val="0"/>
          <w:bCs w:val="0"/>
          <w:color w:val="000000"/>
          <w:sz w:val="32"/>
          <w:szCs w:val="32"/>
          <w:lang w:eastAsia="zh-CN"/>
        </w:rPr>
      </w:pP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7"/>
          <w:rFonts w:hint="eastAsia" w:ascii="黑体" w:hAnsi="黑体" w:eastAsia="黑体" w:cs="黑体"/>
          <w:b w:val="0"/>
          <w:bCs w:val="0"/>
          <w:color w:val="000000"/>
          <w:sz w:val="32"/>
          <w:szCs w:val="32"/>
          <w:lang w:eastAsia="zh-CN"/>
        </w:rPr>
      </w:pPr>
    </w:p>
    <w:p>
      <w:pPr>
        <w:pStyle w:val="3"/>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7"/>
          <w:rFonts w:hint="eastAsia" w:ascii="黑体" w:hAnsi="黑体" w:eastAsia="黑体" w:cs="黑体"/>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22" w:firstLineChars="200"/>
        <w:jc w:val="both"/>
        <w:textAlignment w:val="auto"/>
        <w:rPr>
          <w:rFonts w:hint="eastAsia" w:ascii="方正小标宋简体" w:hAnsi="方正小标宋简体" w:eastAsia="方正小标宋简体" w:cs="方正小标宋简体"/>
          <w:b/>
          <w:sz w:val="36"/>
          <w:szCs w:val="36"/>
          <w:lang w:val="en-US" w:eastAsia="zh-CN"/>
        </w:rPr>
      </w:pPr>
      <w:r>
        <w:rPr>
          <w:rFonts w:hint="eastAsia" w:ascii="方正小标宋简体" w:hAnsi="方正小标宋简体" w:eastAsia="方正小标宋简体" w:cs="方正小标宋简体"/>
          <w:b/>
          <w:sz w:val="36"/>
          <w:szCs w:val="36"/>
          <w:lang w:val="en-US" w:eastAsia="zh-CN"/>
        </w:rPr>
        <w:t>2021年平顶山市“全民健身活动月”系列活动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36"/>
          <w:szCs w:val="36"/>
          <w:lang w:val="en-US" w:eastAsia="zh-CN"/>
        </w:rPr>
      </w:pPr>
      <w:r>
        <w:rPr>
          <w:rFonts w:hint="eastAsia" w:ascii="方正小标宋简体" w:hAnsi="方正小标宋简体" w:eastAsia="方正小标宋简体" w:cs="方正小标宋简体"/>
          <w:b/>
          <w:sz w:val="36"/>
          <w:szCs w:val="36"/>
          <w:lang w:val="en-US" w:eastAsia="zh-CN"/>
        </w:rPr>
        <w:t>青少年网球比赛报名表</w:t>
      </w:r>
    </w:p>
    <w:p>
      <w:pPr>
        <w:jc w:val="center"/>
        <w:rPr>
          <w:rFonts w:hint="default" w:ascii="方正小标宋简体" w:hAnsi="方正小标宋简体" w:eastAsia="方正小标宋简体" w:cs="方正小标宋简体"/>
          <w:b/>
          <w:sz w:val="40"/>
          <w:szCs w:val="40"/>
          <w:lang w:val="en-US" w:eastAsia="zh-CN"/>
        </w:rPr>
      </w:pPr>
    </w:p>
    <w:p>
      <w:pPr>
        <w:rPr>
          <w:rFonts w:hint="eastAsia" w:ascii="仿宋_GB2312" w:eastAsia="仿宋_GB2312"/>
          <w:sz w:val="32"/>
          <w:szCs w:val="32"/>
        </w:rPr>
      </w:pPr>
      <w:r>
        <w:rPr>
          <w:rFonts w:hint="eastAsia" w:ascii="仿宋_GB2312" w:eastAsia="仿宋_GB2312"/>
          <w:sz w:val="32"/>
          <w:szCs w:val="32"/>
        </w:rPr>
        <w:t xml:space="preserve">队名：（盖章）              </w:t>
      </w:r>
    </w:p>
    <w:p>
      <w:pPr>
        <w:rPr>
          <w:rFonts w:hint="eastAsia" w:ascii="仿宋_GB2312" w:eastAsia="仿宋_GB2312"/>
          <w:sz w:val="30"/>
          <w:szCs w:val="30"/>
        </w:rPr>
      </w:pPr>
      <w:r>
        <w:rPr>
          <w:rFonts w:hint="eastAsia" w:ascii="仿宋_GB2312" w:eastAsia="仿宋_GB2312"/>
          <w:sz w:val="32"/>
          <w:szCs w:val="32"/>
        </w:rPr>
        <w:t>领队：                      教练员：</w:t>
      </w:r>
    </w:p>
    <w:tbl>
      <w:tblPr>
        <w:tblStyle w:val="5"/>
        <w:tblpPr w:leftFromText="180" w:rightFromText="180" w:vertAnchor="text" w:horzAnchor="page" w:tblpXSpec="center" w:tblpY="275"/>
        <w:tblOverlap w:val="never"/>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080"/>
        <w:gridCol w:w="1104"/>
        <w:gridCol w:w="960"/>
        <w:gridCol w:w="2451"/>
        <w:gridCol w:w="792"/>
        <w:gridCol w:w="601"/>
        <w:gridCol w:w="563"/>
        <w:gridCol w:w="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595" w:type="dxa"/>
            <w:noWrap w:val="0"/>
            <w:vAlign w:val="center"/>
          </w:tcPr>
          <w:p>
            <w:pPr>
              <w:jc w:val="center"/>
              <w:rPr>
                <w:rFonts w:hint="eastAsia" w:ascii="仿宋_GB2312" w:eastAsia="仿宋_GB2312"/>
                <w:sz w:val="21"/>
                <w:szCs w:val="21"/>
              </w:rPr>
            </w:pPr>
            <w:r>
              <w:rPr>
                <w:rFonts w:hint="eastAsia" w:ascii="仿宋_GB2312" w:eastAsia="仿宋_GB2312"/>
                <w:sz w:val="21"/>
                <w:szCs w:val="21"/>
              </w:rPr>
              <w:t>序号</w:t>
            </w:r>
          </w:p>
        </w:tc>
        <w:tc>
          <w:tcPr>
            <w:tcW w:w="1080" w:type="dxa"/>
            <w:noWrap w:val="0"/>
            <w:vAlign w:val="center"/>
          </w:tcPr>
          <w:p>
            <w:pPr>
              <w:jc w:val="center"/>
              <w:rPr>
                <w:rFonts w:hint="eastAsia" w:ascii="仿宋_GB2312" w:eastAsia="仿宋_GB2312"/>
                <w:sz w:val="21"/>
                <w:szCs w:val="21"/>
              </w:rPr>
            </w:pPr>
            <w:r>
              <w:rPr>
                <w:rFonts w:hint="eastAsia" w:ascii="仿宋_GB2312" w:eastAsia="仿宋_GB2312"/>
                <w:sz w:val="21"/>
                <w:szCs w:val="21"/>
              </w:rPr>
              <w:t>姓名</w:t>
            </w:r>
          </w:p>
        </w:tc>
        <w:tc>
          <w:tcPr>
            <w:tcW w:w="1104" w:type="dxa"/>
            <w:noWrap w:val="0"/>
            <w:vAlign w:val="center"/>
          </w:tcPr>
          <w:p>
            <w:pPr>
              <w:jc w:val="center"/>
              <w:rPr>
                <w:rFonts w:hint="eastAsia" w:ascii="仿宋_GB2312" w:eastAsia="仿宋_GB2312"/>
                <w:sz w:val="21"/>
                <w:szCs w:val="21"/>
              </w:rPr>
            </w:pPr>
            <w:r>
              <w:rPr>
                <w:rFonts w:hint="eastAsia" w:ascii="仿宋_GB2312" w:eastAsia="仿宋_GB2312"/>
                <w:sz w:val="21"/>
                <w:szCs w:val="21"/>
              </w:rPr>
              <w:t>性别</w:t>
            </w:r>
          </w:p>
        </w:tc>
        <w:tc>
          <w:tcPr>
            <w:tcW w:w="960" w:type="dxa"/>
            <w:noWrap w:val="0"/>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出生</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年月</w:t>
            </w:r>
          </w:p>
        </w:tc>
        <w:tc>
          <w:tcPr>
            <w:tcW w:w="2451" w:type="dxa"/>
            <w:noWrap w:val="0"/>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身份证号</w:t>
            </w:r>
          </w:p>
        </w:tc>
        <w:tc>
          <w:tcPr>
            <w:tcW w:w="792" w:type="dxa"/>
            <w:noWrap w:val="0"/>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组别</w:t>
            </w:r>
          </w:p>
        </w:tc>
        <w:tc>
          <w:tcPr>
            <w:tcW w:w="601" w:type="dxa"/>
            <w:noWrap w:val="0"/>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单打</w:t>
            </w:r>
          </w:p>
        </w:tc>
        <w:tc>
          <w:tcPr>
            <w:tcW w:w="563" w:type="dxa"/>
            <w:noWrap w:val="0"/>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双打</w:t>
            </w:r>
          </w:p>
        </w:tc>
        <w:tc>
          <w:tcPr>
            <w:tcW w:w="492" w:type="dxa"/>
            <w:noWrap w:val="0"/>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595" w:type="dxa"/>
            <w:noWrap w:val="0"/>
            <w:vAlign w:val="center"/>
          </w:tcPr>
          <w:p>
            <w:pPr>
              <w:jc w:val="center"/>
              <w:rPr>
                <w:rFonts w:hint="eastAsia" w:ascii="仿宋_GB2312" w:eastAsia="仿宋_GB2312"/>
                <w:sz w:val="21"/>
                <w:szCs w:val="21"/>
              </w:rPr>
            </w:pPr>
            <w:r>
              <w:rPr>
                <w:rFonts w:hint="eastAsia" w:ascii="仿宋_GB2312" w:eastAsia="仿宋_GB2312"/>
                <w:sz w:val="21"/>
                <w:szCs w:val="21"/>
              </w:rPr>
              <w:t>1</w:t>
            </w:r>
          </w:p>
        </w:tc>
        <w:tc>
          <w:tcPr>
            <w:tcW w:w="1080" w:type="dxa"/>
            <w:noWrap w:val="0"/>
            <w:vAlign w:val="center"/>
          </w:tcPr>
          <w:p>
            <w:pPr>
              <w:jc w:val="center"/>
              <w:rPr>
                <w:rFonts w:hint="eastAsia" w:ascii="仿宋_GB2312" w:eastAsia="仿宋_GB2312"/>
                <w:sz w:val="21"/>
                <w:szCs w:val="21"/>
              </w:rPr>
            </w:pPr>
          </w:p>
        </w:tc>
        <w:tc>
          <w:tcPr>
            <w:tcW w:w="1104" w:type="dxa"/>
            <w:noWrap w:val="0"/>
            <w:vAlign w:val="center"/>
          </w:tcPr>
          <w:p>
            <w:pPr>
              <w:jc w:val="center"/>
              <w:rPr>
                <w:rFonts w:hint="eastAsia" w:ascii="仿宋_GB2312" w:eastAsia="仿宋_GB2312"/>
                <w:sz w:val="21"/>
                <w:szCs w:val="21"/>
              </w:rPr>
            </w:pPr>
          </w:p>
        </w:tc>
        <w:tc>
          <w:tcPr>
            <w:tcW w:w="960" w:type="dxa"/>
            <w:noWrap w:val="0"/>
            <w:vAlign w:val="center"/>
          </w:tcPr>
          <w:p>
            <w:pPr>
              <w:jc w:val="center"/>
              <w:rPr>
                <w:rFonts w:hint="eastAsia" w:ascii="仿宋_GB2312" w:eastAsia="仿宋_GB2312"/>
                <w:sz w:val="21"/>
                <w:szCs w:val="21"/>
              </w:rPr>
            </w:pPr>
          </w:p>
        </w:tc>
        <w:tc>
          <w:tcPr>
            <w:tcW w:w="2451" w:type="dxa"/>
            <w:noWrap w:val="0"/>
            <w:vAlign w:val="center"/>
          </w:tcPr>
          <w:p>
            <w:pPr>
              <w:jc w:val="center"/>
              <w:rPr>
                <w:rFonts w:hint="eastAsia" w:ascii="仿宋_GB2312" w:eastAsia="仿宋_GB2312"/>
                <w:sz w:val="21"/>
                <w:szCs w:val="21"/>
              </w:rPr>
            </w:pPr>
          </w:p>
        </w:tc>
        <w:tc>
          <w:tcPr>
            <w:tcW w:w="792" w:type="dxa"/>
            <w:noWrap w:val="0"/>
            <w:vAlign w:val="center"/>
          </w:tcPr>
          <w:p>
            <w:pPr>
              <w:jc w:val="center"/>
              <w:rPr>
                <w:rFonts w:hint="eastAsia" w:ascii="仿宋_GB2312" w:eastAsia="仿宋_GB2312"/>
                <w:sz w:val="21"/>
                <w:szCs w:val="21"/>
              </w:rPr>
            </w:pPr>
          </w:p>
        </w:tc>
        <w:tc>
          <w:tcPr>
            <w:tcW w:w="601" w:type="dxa"/>
            <w:noWrap w:val="0"/>
            <w:vAlign w:val="center"/>
          </w:tcPr>
          <w:p>
            <w:pPr>
              <w:jc w:val="center"/>
              <w:rPr>
                <w:rFonts w:hint="eastAsia" w:ascii="仿宋_GB2312" w:eastAsia="仿宋_GB2312"/>
                <w:sz w:val="21"/>
                <w:szCs w:val="21"/>
              </w:rPr>
            </w:pPr>
          </w:p>
        </w:tc>
        <w:tc>
          <w:tcPr>
            <w:tcW w:w="563" w:type="dxa"/>
            <w:noWrap w:val="0"/>
            <w:vAlign w:val="center"/>
          </w:tcPr>
          <w:p>
            <w:pPr>
              <w:jc w:val="center"/>
              <w:rPr>
                <w:rFonts w:hint="eastAsia" w:ascii="仿宋_GB2312" w:eastAsia="仿宋_GB2312"/>
                <w:sz w:val="21"/>
                <w:szCs w:val="21"/>
              </w:rPr>
            </w:pPr>
          </w:p>
        </w:tc>
        <w:tc>
          <w:tcPr>
            <w:tcW w:w="492" w:type="dxa"/>
            <w:noWrap w:val="0"/>
            <w:vAlign w:val="center"/>
          </w:tcPr>
          <w:p>
            <w:pPr>
              <w:jc w:val="cente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595" w:type="dxa"/>
            <w:noWrap w:val="0"/>
            <w:vAlign w:val="center"/>
          </w:tcPr>
          <w:p>
            <w:pPr>
              <w:jc w:val="center"/>
              <w:rPr>
                <w:rFonts w:hint="eastAsia" w:ascii="仿宋_GB2312" w:eastAsia="仿宋_GB2312"/>
                <w:sz w:val="21"/>
                <w:szCs w:val="21"/>
              </w:rPr>
            </w:pPr>
            <w:r>
              <w:rPr>
                <w:rFonts w:hint="eastAsia" w:ascii="仿宋_GB2312" w:eastAsia="仿宋_GB2312"/>
                <w:sz w:val="21"/>
                <w:szCs w:val="21"/>
              </w:rPr>
              <w:t>2</w:t>
            </w:r>
          </w:p>
        </w:tc>
        <w:tc>
          <w:tcPr>
            <w:tcW w:w="1080" w:type="dxa"/>
            <w:noWrap w:val="0"/>
            <w:vAlign w:val="center"/>
          </w:tcPr>
          <w:p>
            <w:pPr>
              <w:jc w:val="center"/>
              <w:rPr>
                <w:rFonts w:hint="eastAsia" w:ascii="仿宋_GB2312" w:eastAsia="仿宋_GB2312"/>
                <w:sz w:val="21"/>
                <w:szCs w:val="21"/>
              </w:rPr>
            </w:pPr>
          </w:p>
        </w:tc>
        <w:tc>
          <w:tcPr>
            <w:tcW w:w="1104" w:type="dxa"/>
            <w:noWrap w:val="0"/>
            <w:vAlign w:val="center"/>
          </w:tcPr>
          <w:p>
            <w:pPr>
              <w:jc w:val="center"/>
              <w:rPr>
                <w:rFonts w:hint="eastAsia" w:ascii="仿宋_GB2312" w:eastAsia="仿宋_GB2312"/>
                <w:sz w:val="21"/>
                <w:szCs w:val="21"/>
              </w:rPr>
            </w:pPr>
          </w:p>
        </w:tc>
        <w:tc>
          <w:tcPr>
            <w:tcW w:w="960" w:type="dxa"/>
            <w:noWrap w:val="0"/>
            <w:vAlign w:val="center"/>
          </w:tcPr>
          <w:p>
            <w:pPr>
              <w:jc w:val="center"/>
              <w:rPr>
                <w:rFonts w:hint="eastAsia" w:ascii="仿宋_GB2312" w:eastAsia="仿宋_GB2312"/>
                <w:sz w:val="21"/>
                <w:szCs w:val="21"/>
              </w:rPr>
            </w:pPr>
          </w:p>
        </w:tc>
        <w:tc>
          <w:tcPr>
            <w:tcW w:w="2451" w:type="dxa"/>
            <w:noWrap w:val="0"/>
            <w:vAlign w:val="center"/>
          </w:tcPr>
          <w:p>
            <w:pPr>
              <w:jc w:val="center"/>
              <w:rPr>
                <w:rFonts w:hint="eastAsia" w:ascii="仿宋_GB2312" w:eastAsia="仿宋_GB2312"/>
                <w:sz w:val="21"/>
                <w:szCs w:val="21"/>
              </w:rPr>
            </w:pPr>
          </w:p>
        </w:tc>
        <w:tc>
          <w:tcPr>
            <w:tcW w:w="792" w:type="dxa"/>
            <w:noWrap w:val="0"/>
            <w:vAlign w:val="center"/>
          </w:tcPr>
          <w:p>
            <w:pPr>
              <w:jc w:val="center"/>
              <w:rPr>
                <w:rFonts w:hint="eastAsia" w:ascii="仿宋_GB2312" w:eastAsia="仿宋_GB2312"/>
                <w:sz w:val="21"/>
                <w:szCs w:val="21"/>
              </w:rPr>
            </w:pPr>
          </w:p>
        </w:tc>
        <w:tc>
          <w:tcPr>
            <w:tcW w:w="601" w:type="dxa"/>
            <w:noWrap w:val="0"/>
            <w:vAlign w:val="center"/>
          </w:tcPr>
          <w:p>
            <w:pPr>
              <w:jc w:val="center"/>
              <w:rPr>
                <w:rFonts w:hint="eastAsia" w:ascii="仿宋_GB2312" w:eastAsia="仿宋_GB2312"/>
                <w:sz w:val="21"/>
                <w:szCs w:val="21"/>
              </w:rPr>
            </w:pPr>
          </w:p>
        </w:tc>
        <w:tc>
          <w:tcPr>
            <w:tcW w:w="563" w:type="dxa"/>
            <w:noWrap w:val="0"/>
            <w:vAlign w:val="center"/>
          </w:tcPr>
          <w:p>
            <w:pPr>
              <w:jc w:val="center"/>
              <w:rPr>
                <w:rFonts w:hint="eastAsia" w:ascii="仿宋_GB2312" w:eastAsia="仿宋_GB2312"/>
                <w:sz w:val="21"/>
                <w:szCs w:val="21"/>
              </w:rPr>
            </w:pPr>
          </w:p>
        </w:tc>
        <w:tc>
          <w:tcPr>
            <w:tcW w:w="492" w:type="dxa"/>
            <w:noWrap w:val="0"/>
            <w:vAlign w:val="center"/>
          </w:tcPr>
          <w:p>
            <w:pPr>
              <w:jc w:val="cente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595" w:type="dxa"/>
            <w:noWrap w:val="0"/>
            <w:vAlign w:val="center"/>
          </w:tcPr>
          <w:p>
            <w:pPr>
              <w:jc w:val="center"/>
              <w:rPr>
                <w:rFonts w:hint="eastAsia" w:ascii="仿宋_GB2312" w:eastAsia="仿宋_GB2312"/>
                <w:sz w:val="21"/>
                <w:szCs w:val="21"/>
              </w:rPr>
            </w:pPr>
            <w:r>
              <w:rPr>
                <w:rFonts w:hint="eastAsia" w:ascii="仿宋_GB2312" w:eastAsia="仿宋_GB2312"/>
                <w:sz w:val="21"/>
                <w:szCs w:val="21"/>
              </w:rPr>
              <w:t>3</w:t>
            </w:r>
          </w:p>
        </w:tc>
        <w:tc>
          <w:tcPr>
            <w:tcW w:w="1080" w:type="dxa"/>
            <w:noWrap w:val="0"/>
            <w:vAlign w:val="center"/>
          </w:tcPr>
          <w:p>
            <w:pPr>
              <w:jc w:val="center"/>
              <w:rPr>
                <w:rFonts w:hint="eastAsia" w:ascii="仿宋_GB2312" w:eastAsia="仿宋_GB2312"/>
                <w:sz w:val="21"/>
                <w:szCs w:val="21"/>
              </w:rPr>
            </w:pPr>
          </w:p>
        </w:tc>
        <w:tc>
          <w:tcPr>
            <w:tcW w:w="1104" w:type="dxa"/>
            <w:noWrap w:val="0"/>
            <w:vAlign w:val="center"/>
          </w:tcPr>
          <w:p>
            <w:pPr>
              <w:jc w:val="center"/>
              <w:rPr>
                <w:rFonts w:hint="eastAsia" w:ascii="仿宋_GB2312" w:eastAsia="仿宋_GB2312"/>
                <w:sz w:val="21"/>
                <w:szCs w:val="21"/>
              </w:rPr>
            </w:pPr>
          </w:p>
        </w:tc>
        <w:tc>
          <w:tcPr>
            <w:tcW w:w="960" w:type="dxa"/>
            <w:noWrap w:val="0"/>
            <w:vAlign w:val="center"/>
          </w:tcPr>
          <w:p>
            <w:pPr>
              <w:jc w:val="center"/>
              <w:rPr>
                <w:rFonts w:hint="eastAsia" w:ascii="仿宋_GB2312" w:eastAsia="仿宋_GB2312"/>
                <w:sz w:val="21"/>
                <w:szCs w:val="21"/>
              </w:rPr>
            </w:pPr>
          </w:p>
        </w:tc>
        <w:tc>
          <w:tcPr>
            <w:tcW w:w="2451" w:type="dxa"/>
            <w:noWrap w:val="0"/>
            <w:vAlign w:val="center"/>
          </w:tcPr>
          <w:p>
            <w:pPr>
              <w:jc w:val="center"/>
              <w:rPr>
                <w:rFonts w:hint="eastAsia" w:ascii="仿宋_GB2312" w:eastAsia="仿宋_GB2312"/>
                <w:sz w:val="21"/>
                <w:szCs w:val="21"/>
              </w:rPr>
            </w:pPr>
          </w:p>
        </w:tc>
        <w:tc>
          <w:tcPr>
            <w:tcW w:w="792" w:type="dxa"/>
            <w:noWrap w:val="0"/>
            <w:vAlign w:val="center"/>
          </w:tcPr>
          <w:p>
            <w:pPr>
              <w:jc w:val="center"/>
              <w:rPr>
                <w:rFonts w:hint="eastAsia" w:ascii="仿宋_GB2312" w:eastAsia="仿宋_GB2312"/>
                <w:sz w:val="21"/>
                <w:szCs w:val="21"/>
              </w:rPr>
            </w:pPr>
          </w:p>
        </w:tc>
        <w:tc>
          <w:tcPr>
            <w:tcW w:w="601" w:type="dxa"/>
            <w:noWrap w:val="0"/>
            <w:vAlign w:val="center"/>
          </w:tcPr>
          <w:p>
            <w:pPr>
              <w:jc w:val="center"/>
              <w:rPr>
                <w:rFonts w:hint="eastAsia" w:ascii="仿宋_GB2312" w:eastAsia="仿宋_GB2312"/>
                <w:sz w:val="21"/>
                <w:szCs w:val="21"/>
              </w:rPr>
            </w:pPr>
          </w:p>
        </w:tc>
        <w:tc>
          <w:tcPr>
            <w:tcW w:w="563" w:type="dxa"/>
            <w:noWrap w:val="0"/>
            <w:vAlign w:val="center"/>
          </w:tcPr>
          <w:p>
            <w:pPr>
              <w:jc w:val="center"/>
              <w:rPr>
                <w:rFonts w:hint="eastAsia" w:ascii="仿宋_GB2312" w:eastAsia="仿宋_GB2312"/>
                <w:sz w:val="21"/>
                <w:szCs w:val="21"/>
              </w:rPr>
            </w:pPr>
          </w:p>
        </w:tc>
        <w:tc>
          <w:tcPr>
            <w:tcW w:w="492" w:type="dxa"/>
            <w:noWrap w:val="0"/>
            <w:vAlign w:val="center"/>
          </w:tcPr>
          <w:p>
            <w:pPr>
              <w:jc w:val="cente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595" w:type="dxa"/>
            <w:noWrap w:val="0"/>
            <w:vAlign w:val="center"/>
          </w:tcPr>
          <w:p>
            <w:pPr>
              <w:jc w:val="center"/>
              <w:rPr>
                <w:rFonts w:hint="eastAsia" w:ascii="仿宋_GB2312" w:eastAsia="仿宋_GB2312"/>
                <w:sz w:val="21"/>
                <w:szCs w:val="21"/>
              </w:rPr>
            </w:pPr>
            <w:r>
              <w:rPr>
                <w:rFonts w:hint="eastAsia" w:ascii="仿宋_GB2312" w:eastAsia="仿宋_GB2312"/>
                <w:sz w:val="21"/>
                <w:szCs w:val="21"/>
              </w:rPr>
              <w:t>4</w:t>
            </w:r>
          </w:p>
        </w:tc>
        <w:tc>
          <w:tcPr>
            <w:tcW w:w="1080" w:type="dxa"/>
            <w:noWrap w:val="0"/>
            <w:vAlign w:val="center"/>
          </w:tcPr>
          <w:p>
            <w:pPr>
              <w:jc w:val="center"/>
              <w:rPr>
                <w:rFonts w:hint="eastAsia" w:ascii="仿宋_GB2312" w:eastAsia="仿宋_GB2312"/>
                <w:sz w:val="21"/>
                <w:szCs w:val="21"/>
              </w:rPr>
            </w:pPr>
          </w:p>
        </w:tc>
        <w:tc>
          <w:tcPr>
            <w:tcW w:w="1104" w:type="dxa"/>
            <w:noWrap w:val="0"/>
            <w:vAlign w:val="center"/>
          </w:tcPr>
          <w:p>
            <w:pPr>
              <w:jc w:val="center"/>
              <w:rPr>
                <w:rFonts w:hint="eastAsia" w:ascii="仿宋_GB2312" w:eastAsia="仿宋_GB2312"/>
                <w:sz w:val="21"/>
                <w:szCs w:val="21"/>
              </w:rPr>
            </w:pPr>
          </w:p>
        </w:tc>
        <w:tc>
          <w:tcPr>
            <w:tcW w:w="960" w:type="dxa"/>
            <w:noWrap w:val="0"/>
            <w:vAlign w:val="center"/>
          </w:tcPr>
          <w:p>
            <w:pPr>
              <w:jc w:val="center"/>
              <w:rPr>
                <w:rFonts w:hint="eastAsia" w:ascii="仿宋_GB2312" w:eastAsia="仿宋_GB2312"/>
                <w:sz w:val="21"/>
                <w:szCs w:val="21"/>
              </w:rPr>
            </w:pPr>
          </w:p>
        </w:tc>
        <w:tc>
          <w:tcPr>
            <w:tcW w:w="2451" w:type="dxa"/>
            <w:noWrap w:val="0"/>
            <w:vAlign w:val="center"/>
          </w:tcPr>
          <w:p>
            <w:pPr>
              <w:jc w:val="center"/>
              <w:rPr>
                <w:rFonts w:hint="eastAsia" w:ascii="仿宋_GB2312" w:eastAsia="仿宋_GB2312"/>
                <w:sz w:val="21"/>
                <w:szCs w:val="21"/>
              </w:rPr>
            </w:pPr>
          </w:p>
        </w:tc>
        <w:tc>
          <w:tcPr>
            <w:tcW w:w="792" w:type="dxa"/>
            <w:noWrap w:val="0"/>
            <w:vAlign w:val="center"/>
          </w:tcPr>
          <w:p>
            <w:pPr>
              <w:jc w:val="center"/>
              <w:rPr>
                <w:rFonts w:hint="eastAsia" w:ascii="仿宋_GB2312" w:eastAsia="仿宋_GB2312"/>
                <w:sz w:val="21"/>
                <w:szCs w:val="21"/>
              </w:rPr>
            </w:pPr>
          </w:p>
        </w:tc>
        <w:tc>
          <w:tcPr>
            <w:tcW w:w="601" w:type="dxa"/>
            <w:noWrap w:val="0"/>
            <w:vAlign w:val="center"/>
          </w:tcPr>
          <w:p>
            <w:pPr>
              <w:jc w:val="center"/>
              <w:rPr>
                <w:rFonts w:hint="eastAsia" w:ascii="仿宋_GB2312" w:eastAsia="仿宋_GB2312"/>
                <w:sz w:val="21"/>
                <w:szCs w:val="21"/>
              </w:rPr>
            </w:pPr>
          </w:p>
        </w:tc>
        <w:tc>
          <w:tcPr>
            <w:tcW w:w="563" w:type="dxa"/>
            <w:noWrap w:val="0"/>
            <w:vAlign w:val="center"/>
          </w:tcPr>
          <w:p>
            <w:pPr>
              <w:jc w:val="center"/>
              <w:rPr>
                <w:rFonts w:hint="eastAsia" w:ascii="仿宋_GB2312" w:eastAsia="仿宋_GB2312"/>
                <w:sz w:val="21"/>
                <w:szCs w:val="21"/>
              </w:rPr>
            </w:pPr>
          </w:p>
        </w:tc>
        <w:tc>
          <w:tcPr>
            <w:tcW w:w="492" w:type="dxa"/>
            <w:noWrap w:val="0"/>
            <w:vAlign w:val="center"/>
          </w:tcPr>
          <w:p>
            <w:pPr>
              <w:jc w:val="cente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595" w:type="dxa"/>
            <w:noWrap w:val="0"/>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5</w:t>
            </w:r>
          </w:p>
        </w:tc>
        <w:tc>
          <w:tcPr>
            <w:tcW w:w="1080" w:type="dxa"/>
            <w:noWrap w:val="0"/>
            <w:vAlign w:val="center"/>
          </w:tcPr>
          <w:p>
            <w:pPr>
              <w:jc w:val="center"/>
              <w:rPr>
                <w:rFonts w:hint="eastAsia" w:ascii="仿宋_GB2312" w:eastAsia="仿宋_GB2312"/>
                <w:sz w:val="21"/>
                <w:szCs w:val="21"/>
              </w:rPr>
            </w:pPr>
          </w:p>
        </w:tc>
        <w:tc>
          <w:tcPr>
            <w:tcW w:w="1104" w:type="dxa"/>
            <w:noWrap w:val="0"/>
            <w:vAlign w:val="center"/>
          </w:tcPr>
          <w:p>
            <w:pPr>
              <w:jc w:val="center"/>
              <w:rPr>
                <w:rFonts w:hint="eastAsia" w:ascii="仿宋_GB2312" w:eastAsia="仿宋_GB2312"/>
                <w:sz w:val="21"/>
                <w:szCs w:val="21"/>
              </w:rPr>
            </w:pPr>
          </w:p>
        </w:tc>
        <w:tc>
          <w:tcPr>
            <w:tcW w:w="960" w:type="dxa"/>
            <w:noWrap w:val="0"/>
            <w:vAlign w:val="center"/>
          </w:tcPr>
          <w:p>
            <w:pPr>
              <w:jc w:val="center"/>
              <w:rPr>
                <w:rFonts w:hint="eastAsia" w:ascii="仿宋_GB2312" w:eastAsia="仿宋_GB2312"/>
                <w:sz w:val="21"/>
                <w:szCs w:val="21"/>
              </w:rPr>
            </w:pPr>
          </w:p>
        </w:tc>
        <w:tc>
          <w:tcPr>
            <w:tcW w:w="2451" w:type="dxa"/>
            <w:noWrap w:val="0"/>
            <w:vAlign w:val="center"/>
          </w:tcPr>
          <w:p>
            <w:pPr>
              <w:jc w:val="center"/>
              <w:rPr>
                <w:rFonts w:hint="eastAsia" w:ascii="仿宋_GB2312" w:eastAsia="仿宋_GB2312"/>
                <w:sz w:val="21"/>
                <w:szCs w:val="21"/>
              </w:rPr>
            </w:pPr>
          </w:p>
        </w:tc>
        <w:tc>
          <w:tcPr>
            <w:tcW w:w="792" w:type="dxa"/>
            <w:noWrap w:val="0"/>
            <w:vAlign w:val="center"/>
          </w:tcPr>
          <w:p>
            <w:pPr>
              <w:jc w:val="center"/>
              <w:rPr>
                <w:rFonts w:hint="eastAsia" w:ascii="仿宋_GB2312" w:eastAsia="仿宋_GB2312"/>
                <w:sz w:val="21"/>
                <w:szCs w:val="21"/>
              </w:rPr>
            </w:pPr>
          </w:p>
        </w:tc>
        <w:tc>
          <w:tcPr>
            <w:tcW w:w="601" w:type="dxa"/>
            <w:noWrap w:val="0"/>
            <w:vAlign w:val="center"/>
          </w:tcPr>
          <w:p>
            <w:pPr>
              <w:jc w:val="center"/>
              <w:rPr>
                <w:rFonts w:hint="eastAsia" w:ascii="仿宋_GB2312" w:eastAsia="仿宋_GB2312"/>
                <w:sz w:val="21"/>
                <w:szCs w:val="21"/>
              </w:rPr>
            </w:pPr>
          </w:p>
        </w:tc>
        <w:tc>
          <w:tcPr>
            <w:tcW w:w="563" w:type="dxa"/>
            <w:noWrap w:val="0"/>
            <w:vAlign w:val="center"/>
          </w:tcPr>
          <w:p>
            <w:pPr>
              <w:jc w:val="center"/>
              <w:rPr>
                <w:rFonts w:hint="eastAsia" w:ascii="仿宋_GB2312" w:eastAsia="仿宋_GB2312"/>
                <w:sz w:val="21"/>
                <w:szCs w:val="21"/>
              </w:rPr>
            </w:pPr>
          </w:p>
        </w:tc>
        <w:tc>
          <w:tcPr>
            <w:tcW w:w="492" w:type="dxa"/>
            <w:noWrap w:val="0"/>
            <w:vAlign w:val="center"/>
          </w:tcPr>
          <w:p>
            <w:pPr>
              <w:jc w:val="cente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595" w:type="dxa"/>
            <w:noWrap w:val="0"/>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6</w:t>
            </w:r>
          </w:p>
        </w:tc>
        <w:tc>
          <w:tcPr>
            <w:tcW w:w="1080" w:type="dxa"/>
            <w:noWrap w:val="0"/>
            <w:vAlign w:val="center"/>
          </w:tcPr>
          <w:p>
            <w:pPr>
              <w:jc w:val="center"/>
              <w:rPr>
                <w:rFonts w:hint="eastAsia" w:ascii="仿宋_GB2312" w:eastAsia="仿宋_GB2312"/>
                <w:sz w:val="21"/>
                <w:szCs w:val="21"/>
              </w:rPr>
            </w:pPr>
          </w:p>
        </w:tc>
        <w:tc>
          <w:tcPr>
            <w:tcW w:w="1104" w:type="dxa"/>
            <w:noWrap w:val="0"/>
            <w:vAlign w:val="center"/>
          </w:tcPr>
          <w:p>
            <w:pPr>
              <w:jc w:val="center"/>
              <w:rPr>
                <w:rFonts w:hint="eastAsia" w:ascii="仿宋_GB2312" w:eastAsia="仿宋_GB2312"/>
                <w:sz w:val="21"/>
                <w:szCs w:val="21"/>
              </w:rPr>
            </w:pPr>
          </w:p>
        </w:tc>
        <w:tc>
          <w:tcPr>
            <w:tcW w:w="960" w:type="dxa"/>
            <w:noWrap w:val="0"/>
            <w:vAlign w:val="center"/>
          </w:tcPr>
          <w:p>
            <w:pPr>
              <w:jc w:val="center"/>
              <w:rPr>
                <w:rFonts w:hint="eastAsia" w:ascii="仿宋_GB2312" w:eastAsia="仿宋_GB2312"/>
                <w:sz w:val="21"/>
                <w:szCs w:val="21"/>
              </w:rPr>
            </w:pPr>
          </w:p>
        </w:tc>
        <w:tc>
          <w:tcPr>
            <w:tcW w:w="2451" w:type="dxa"/>
            <w:noWrap w:val="0"/>
            <w:vAlign w:val="center"/>
          </w:tcPr>
          <w:p>
            <w:pPr>
              <w:jc w:val="center"/>
              <w:rPr>
                <w:rFonts w:hint="eastAsia" w:ascii="仿宋_GB2312" w:eastAsia="仿宋_GB2312"/>
                <w:sz w:val="21"/>
                <w:szCs w:val="21"/>
              </w:rPr>
            </w:pPr>
          </w:p>
        </w:tc>
        <w:tc>
          <w:tcPr>
            <w:tcW w:w="792" w:type="dxa"/>
            <w:noWrap w:val="0"/>
            <w:vAlign w:val="center"/>
          </w:tcPr>
          <w:p>
            <w:pPr>
              <w:jc w:val="center"/>
              <w:rPr>
                <w:rFonts w:hint="eastAsia" w:ascii="仿宋_GB2312" w:eastAsia="仿宋_GB2312"/>
                <w:sz w:val="21"/>
                <w:szCs w:val="21"/>
              </w:rPr>
            </w:pPr>
          </w:p>
        </w:tc>
        <w:tc>
          <w:tcPr>
            <w:tcW w:w="601" w:type="dxa"/>
            <w:noWrap w:val="0"/>
            <w:vAlign w:val="center"/>
          </w:tcPr>
          <w:p>
            <w:pPr>
              <w:jc w:val="center"/>
              <w:rPr>
                <w:rFonts w:hint="eastAsia" w:ascii="仿宋_GB2312" w:eastAsia="仿宋_GB2312"/>
                <w:sz w:val="21"/>
                <w:szCs w:val="21"/>
              </w:rPr>
            </w:pPr>
          </w:p>
        </w:tc>
        <w:tc>
          <w:tcPr>
            <w:tcW w:w="563" w:type="dxa"/>
            <w:noWrap w:val="0"/>
            <w:vAlign w:val="center"/>
          </w:tcPr>
          <w:p>
            <w:pPr>
              <w:jc w:val="center"/>
              <w:rPr>
                <w:rFonts w:hint="eastAsia" w:ascii="仿宋_GB2312" w:eastAsia="仿宋_GB2312"/>
                <w:sz w:val="21"/>
                <w:szCs w:val="21"/>
              </w:rPr>
            </w:pPr>
          </w:p>
        </w:tc>
        <w:tc>
          <w:tcPr>
            <w:tcW w:w="492" w:type="dxa"/>
            <w:noWrap w:val="0"/>
            <w:vAlign w:val="center"/>
          </w:tcPr>
          <w:p>
            <w:pPr>
              <w:jc w:val="center"/>
              <w:rPr>
                <w:rFonts w:hint="eastAsia" w:ascii="仿宋_GB2312" w:eastAsia="仿宋_GB2312"/>
                <w:sz w:val="21"/>
                <w:szCs w:val="21"/>
              </w:rPr>
            </w:pPr>
          </w:p>
        </w:tc>
      </w:tr>
    </w:tbl>
    <w:p>
      <w:pPr>
        <w:widowControl/>
        <w:snapToGrid w:val="0"/>
        <w:jc w:val="left"/>
        <w:rPr>
          <w:rFonts w:hint="eastAsia" w:ascii="宋体" w:hAnsi="宋体" w:cs="宋体"/>
          <w:kern w:val="0"/>
          <w:sz w:val="22"/>
          <w:szCs w:val="22"/>
        </w:rPr>
      </w:pPr>
      <w:r>
        <w:rPr>
          <w:rFonts w:hint="eastAsia" w:ascii="仿宋_GB2312" w:hAnsi="仿宋_GB2312" w:eastAsia="仿宋_GB2312" w:cs="仿宋_GB2312"/>
          <w:color w:val="000000"/>
          <w:kern w:val="0"/>
          <w:sz w:val="32"/>
          <w:szCs w:val="32"/>
          <w:lang w:val="en-US" w:eastAsia="zh-CN"/>
        </w:rPr>
        <w:t>注：</w:t>
      </w:r>
      <w:r>
        <w:rPr>
          <w:kern w:val="0"/>
          <w:sz w:val="22"/>
          <w:szCs w:val="22"/>
        </w:rPr>
        <w:t>1</w:t>
      </w:r>
      <w:r>
        <w:rPr>
          <w:rFonts w:hint="eastAsia" w:ascii="宋体" w:hAnsi="宋体" w:cs="宋体"/>
          <w:kern w:val="0"/>
          <w:sz w:val="22"/>
          <w:szCs w:val="22"/>
        </w:rPr>
        <w:t>、运动员报名参赛的项目，用√填写参赛项目栏内。</w:t>
      </w:r>
    </w:p>
    <w:p>
      <w:pPr>
        <w:widowControl/>
        <w:snapToGrid w:val="0"/>
        <w:ind w:firstLine="660" w:firstLineChars="300"/>
        <w:jc w:val="left"/>
        <w:rPr>
          <w:rFonts w:hint="eastAsia" w:ascii="宋体" w:hAnsi="宋体" w:cs="宋体"/>
          <w:kern w:val="0"/>
          <w:sz w:val="22"/>
          <w:szCs w:val="22"/>
        </w:rPr>
      </w:pPr>
      <w:r>
        <w:rPr>
          <w:rFonts w:hint="eastAsia" w:ascii="宋体" w:hAnsi="宋体" w:cs="宋体"/>
          <w:kern w:val="0"/>
          <w:sz w:val="22"/>
          <w:szCs w:val="22"/>
        </w:rPr>
        <w:t>2、每一对双打运动员用相同的一个英文字母填写在每个运动员赛项目栏内。</w:t>
      </w:r>
    </w:p>
    <w:p>
      <w:pPr>
        <w:widowControl/>
        <w:snapToGrid w:val="0"/>
        <w:ind w:firstLine="660" w:firstLineChars="300"/>
        <w:jc w:val="left"/>
        <w:rPr>
          <w:rFonts w:hint="eastAsia" w:ascii="宋体" w:hAnsi="宋体"/>
          <w:kern w:val="0"/>
          <w:sz w:val="22"/>
          <w:szCs w:val="22"/>
        </w:rPr>
      </w:pPr>
      <w:r>
        <w:rPr>
          <w:rFonts w:hint="eastAsia" w:ascii="宋体" w:hAnsi="宋体" w:cs="宋体"/>
          <w:kern w:val="0"/>
          <w:sz w:val="22"/>
          <w:szCs w:val="22"/>
        </w:rPr>
        <w:t>3、</w:t>
      </w:r>
      <w:r>
        <w:rPr>
          <w:rFonts w:hint="eastAsia" w:ascii="宋体" w:hAnsi="宋体"/>
          <w:kern w:val="0"/>
          <w:sz w:val="22"/>
          <w:szCs w:val="22"/>
        </w:rPr>
        <w:t>报名表必须打印后盖章，否则无效。</w:t>
      </w:r>
    </w:p>
    <w:p>
      <w:pPr>
        <w:widowControl/>
        <w:snapToGrid w:val="0"/>
        <w:ind w:firstLine="660" w:firstLineChars="300"/>
        <w:jc w:val="left"/>
        <w:rPr>
          <w:rFonts w:hint="eastAsia" w:ascii="宋体" w:hAnsi="宋体" w:cs="宋体"/>
          <w:kern w:val="0"/>
          <w:sz w:val="22"/>
          <w:szCs w:val="22"/>
        </w:rPr>
      </w:pPr>
      <w:r>
        <w:rPr>
          <w:rFonts w:hint="eastAsia" w:ascii="宋体" w:hAnsi="宋体" w:cs="宋体"/>
          <w:kern w:val="0"/>
          <w:sz w:val="22"/>
          <w:szCs w:val="22"/>
        </w:rPr>
        <w:t>联系人</w:t>
      </w:r>
      <w:r>
        <w:rPr>
          <w:rFonts w:hint="eastAsia" w:ascii="宋体" w:hAnsi="宋体" w:cs="宋体"/>
          <w:kern w:val="0"/>
          <w:sz w:val="22"/>
          <w:szCs w:val="22"/>
          <w:lang w:eastAsia="zh-CN"/>
        </w:rPr>
        <w:t>：</w:t>
      </w:r>
      <w:r>
        <w:rPr>
          <w:rFonts w:hint="eastAsia" w:ascii="宋体" w:hAnsi="宋体" w:cs="宋体"/>
          <w:kern w:val="0"/>
          <w:sz w:val="22"/>
          <w:szCs w:val="22"/>
          <w:lang w:val="en-US" w:eastAsia="zh-CN"/>
        </w:rPr>
        <w:t xml:space="preserve">               联系</w:t>
      </w:r>
      <w:r>
        <w:rPr>
          <w:rFonts w:hint="eastAsia" w:ascii="宋体" w:hAnsi="宋体" w:cs="宋体"/>
          <w:kern w:val="0"/>
          <w:sz w:val="22"/>
          <w:szCs w:val="22"/>
        </w:rPr>
        <w:t>电话：</w:t>
      </w:r>
    </w:p>
    <w:p>
      <w:pPr>
        <w:widowControl/>
        <w:snapToGrid w:val="0"/>
        <w:ind w:firstLine="660" w:firstLineChars="300"/>
        <w:jc w:val="left"/>
        <w:rPr>
          <w:rFonts w:hint="eastAsia" w:ascii="宋体" w:hAnsi="宋体" w:cs="宋体"/>
          <w:kern w:val="0"/>
          <w:sz w:val="22"/>
          <w:szCs w:val="22"/>
        </w:rPr>
      </w:pPr>
    </w:p>
    <w:p>
      <w:pPr>
        <w:widowControl/>
        <w:snapToGrid w:val="0"/>
        <w:ind w:firstLine="660" w:firstLineChars="300"/>
        <w:jc w:val="left"/>
        <w:rPr>
          <w:rFonts w:hint="eastAsia" w:ascii="宋体" w:hAnsi="宋体" w:cs="宋体"/>
          <w:kern w:val="0"/>
          <w:sz w:val="22"/>
          <w:szCs w:val="22"/>
          <w:lang w:eastAsia="zh-CN"/>
        </w:rPr>
      </w:pPr>
    </w:p>
    <w:p>
      <w:pPr>
        <w:widowControl/>
        <w:snapToGrid w:val="0"/>
        <w:ind w:firstLine="660" w:firstLineChars="300"/>
        <w:jc w:val="left"/>
        <w:rPr>
          <w:rFonts w:hint="eastAsia" w:ascii="宋体" w:hAnsi="宋体" w:cs="宋体"/>
          <w:kern w:val="0"/>
          <w:sz w:val="22"/>
          <w:szCs w:val="22"/>
          <w:lang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自愿参赛责任书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kinsoku/>
        <w:wordWrap/>
        <w:overflowPunct/>
        <w:topLinePunct w:val="0"/>
        <w:autoSpaceDE/>
        <w:autoSpaceDN/>
        <w:bidi w:val="0"/>
        <w:adjustRightInd/>
        <w:snapToGrid/>
        <w:spacing w:line="420" w:lineRule="exact"/>
        <w:ind w:firstLine="675"/>
        <w:jc w:val="left"/>
        <w:textAlignment w:val="auto"/>
        <w:rPr>
          <w:rFonts w:hint="eastAsia" w:ascii="华文中宋" w:hAnsi="华文中宋" w:eastAsia="华文中宋" w:cs="华文中宋"/>
          <w:kern w:val="0"/>
          <w:sz w:val="36"/>
          <w:szCs w:val="36"/>
        </w:rPr>
      </w:pPr>
      <w:r>
        <w:rPr>
          <w:rFonts w:hint="eastAsia" w:ascii="仿宋_GB2312" w:hAnsi="仿宋_GB2312" w:eastAsia="仿宋_GB2312" w:cs="仿宋_GB2312"/>
          <w:kern w:val="0"/>
          <w:sz w:val="30"/>
          <w:szCs w:val="30"/>
        </w:rPr>
        <w:t>我自愿报名</w:t>
      </w:r>
      <w:r>
        <w:rPr>
          <w:rFonts w:hint="eastAsia" w:ascii="仿宋_GB2312" w:hAnsi="仿宋_GB2312" w:eastAsia="仿宋_GB2312" w:cs="仿宋_GB2312"/>
          <w:kern w:val="0"/>
          <w:sz w:val="30"/>
          <w:szCs w:val="30"/>
          <w:lang w:eastAsia="zh-CN"/>
        </w:rPr>
        <w:t>参加</w:t>
      </w:r>
      <w:r>
        <w:rPr>
          <w:rFonts w:hint="eastAsia" w:ascii="仿宋_GB2312" w:hAnsi="仿宋_GB2312" w:eastAsia="仿宋_GB2312" w:cs="仿宋_GB2312"/>
          <w:b/>
          <w:bCs/>
          <w:kern w:val="0"/>
          <w:sz w:val="30"/>
          <w:szCs w:val="30"/>
          <w:lang w:val="en-US" w:eastAsia="zh-CN"/>
        </w:rPr>
        <w:t>2021年平顶山市“全民健身活动月”系列活动青少年网球比赛</w:t>
      </w:r>
      <w:r>
        <w:rPr>
          <w:rFonts w:hint="eastAsia" w:ascii="仿宋_GB2312" w:hAnsi="仿宋_GB2312" w:eastAsia="仿宋_GB2312" w:cs="仿宋_GB2312"/>
          <w:kern w:val="0"/>
          <w:sz w:val="30"/>
          <w:szCs w:val="30"/>
        </w:rPr>
        <w:t>并签署本责任书。对以下内容，我已认真阅读、全面理解且予以确认并承担相应的法律责任：</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一、我愿意遵守本次比赛的所有规定；如果本人在参赛过程中发现或注意到任何风险和潜在的风险，包括但不限于身体不适等，本人将立刻向赛事组委会报告并终止参赛。</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二、我完全了解自己的身体状况，确认自己的健康状况良好：没有任何身体不适或疾病（包括先天性心脏病、风湿性心脏病、高血压、脑血管疾病、心肌炎、其他心脏病、冠状动脉病、严重心律不齐以及其它任何可能导致意外发生的疾病），因此我郑重声明，可以正常参加本次比赛。</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三、我充分了解本次赛事往返路途以及比赛期间的训练和比赛的过程中存在潜在的风险，并可能由此导致伤残、损失甚至死亡，我会竭尽所能，以对自己安全负责的态度参赛。  </w:t>
      </w:r>
    </w:p>
    <w:p>
      <w:pPr>
        <w:keepNext w:val="0"/>
        <w:keepLines w:val="0"/>
        <w:pageBreakBefore w:val="0"/>
        <w:widowControl/>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四、我本人以及我的继承人、代理人、个人代表和亲属均放弃对赛事组委会及</w:t>
      </w:r>
      <w:r>
        <w:rPr>
          <w:rFonts w:hint="eastAsia" w:ascii="仿宋_GB2312" w:hAnsi="仿宋_GB2312" w:eastAsia="仿宋_GB2312" w:cs="仿宋_GB2312"/>
          <w:kern w:val="0"/>
          <w:sz w:val="30"/>
          <w:szCs w:val="30"/>
          <w:lang w:eastAsia="zh-CN"/>
        </w:rPr>
        <w:t>平顶山市教育体育局</w:t>
      </w:r>
      <w:r>
        <w:rPr>
          <w:rFonts w:hint="eastAsia" w:ascii="仿宋_GB2312" w:hAnsi="仿宋_GB2312" w:eastAsia="仿宋_GB2312" w:cs="仿宋_GB2312"/>
          <w:kern w:val="0"/>
          <w:sz w:val="30"/>
          <w:szCs w:val="30"/>
        </w:rPr>
        <w:t>追究因参赛导致我本人伤残、损失或死亡之相关的法律责任的权利。</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w:t>
      </w:r>
      <w:r>
        <w:rPr>
          <w:rFonts w:hint="default" w:ascii="仿宋_GB2312" w:hAnsi="仿宋_GB2312" w:eastAsia="仿宋_GB2312" w:cs="仿宋_GB2312"/>
          <w:kern w:val="0"/>
          <w:sz w:val="30"/>
          <w:szCs w:val="30"/>
          <w:lang w:val="en"/>
        </w:rPr>
        <w:t>五</w:t>
      </w:r>
      <w:r>
        <w:rPr>
          <w:rFonts w:hint="eastAsia" w:ascii="仿宋_GB2312" w:hAnsi="仿宋_GB2312" w:eastAsia="仿宋_GB2312" w:cs="仿宋_GB2312"/>
          <w:kern w:val="0"/>
          <w:sz w:val="30"/>
          <w:szCs w:val="30"/>
        </w:rPr>
        <w:t>、我同意接受赛事组委会在比赛活动期间提供的现场急救性质的医务治疗，但在医院救治以及因此产生的相关费用由我本人负担。</w:t>
      </w:r>
    </w:p>
    <w:p>
      <w:pPr>
        <w:keepNext w:val="0"/>
        <w:keepLines w:val="0"/>
        <w:pageBreakBefore w:val="0"/>
        <w:widowControl/>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kern w:val="0"/>
          <w:sz w:val="30"/>
          <w:szCs w:val="30"/>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30"/>
          <w:szCs w:val="30"/>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eastAsia="zh-CN"/>
        </w:rPr>
        <w:t>本人</w:t>
      </w:r>
      <w:r>
        <w:rPr>
          <w:rFonts w:hint="eastAsia" w:ascii="仿宋_GB2312" w:hAnsi="仿宋_GB2312" w:eastAsia="仿宋_GB2312" w:cs="仿宋_GB2312"/>
          <w:kern w:val="0"/>
          <w:sz w:val="30"/>
          <w:szCs w:val="30"/>
        </w:rPr>
        <w:t xml:space="preserve">签名：              </w:t>
      </w:r>
      <w:r>
        <w:rPr>
          <w:rFonts w:hint="eastAsia" w:ascii="仿宋_GB2312" w:hAnsi="仿宋_GB2312" w:eastAsia="仿宋_GB2312" w:cs="仿宋_GB2312"/>
          <w:kern w:val="0"/>
          <w:sz w:val="30"/>
          <w:szCs w:val="30"/>
          <w:lang w:val="en-US" w:eastAsia="zh-CN"/>
        </w:rPr>
        <w:t xml:space="preserve"> </w:t>
      </w:r>
    </w:p>
    <w:p>
      <w:pPr>
        <w:keepNext w:val="0"/>
        <w:keepLines w:val="0"/>
        <w:pageBreakBefore w:val="0"/>
        <w:widowControl/>
        <w:kinsoku/>
        <w:wordWrap/>
        <w:overflowPunct/>
        <w:topLinePunct w:val="0"/>
        <w:autoSpaceDE/>
        <w:autoSpaceDN/>
        <w:bidi w:val="0"/>
        <w:adjustRightInd/>
        <w:snapToGrid/>
        <w:spacing w:line="420" w:lineRule="exact"/>
        <w:ind w:firstLine="5400" w:firstLineChars="1800"/>
        <w:textAlignment w:val="auto"/>
        <w:rPr>
          <w:rFonts w:hint="eastAsia" w:ascii="仿宋_GB2312" w:hAnsi="仿宋_GB2312" w:eastAsia="仿宋_GB2312" w:cs="仿宋_GB2312"/>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420" w:lineRule="exact"/>
        <w:ind w:firstLine="5400" w:firstLineChars="1800"/>
        <w:textAlignment w:val="auto"/>
        <w:rPr>
          <w:rFonts w:hint="default" w:ascii="黑体" w:hAnsi="黑体" w:eastAsia="黑体" w:cs="黑体"/>
          <w:b w:val="0"/>
          <w:i w:val="0"/>
          <w:caps w:val="0"/>
          <w:color w:val="auto"/>
          <w:spacing w:val="0"/>
          <w:sz w:val="32"/>
          <w:szCs w:val="32"/>
          <w:shd w:val="clear" w:color="auto" w:fill="FFFFFF"/>
          <w:lang w:val="en-US" w:eastAsia="zh-CN"/>
        </w:rPr>
      </w:pPr>
      <w:r>
        <w:rPr>
          <w:rFonts w:hint="eastAsia" w:ascii="仿宋_GB2312" w:hAnsi="仿宋_GB2312" w:eastAsia="仿宋_GB2312" w:cs="仿宋_GB2312"/>
          <w:kern w:val="0"/>
          <w:sz w:val="30"/>
          <w:szCs w:val="30"/>
          <w:lang w:val="en-US" w:eastAsia="zh-CN"/>
        </w:rPr>
        <w:t>2021</w:t>
      </w:r>
      <w:r>
        <w:rPr>
          <w:rFonts w:hint="eastAsia" w:ascii="仿宋_GB2312" w:hAnsi="仿宋_GB2312" w:eastAsia="仿宋_GB2312" w:cs="仿宋_GB2312"/>
          <w:kern w:val="0"/>
          <w:sz w:val="30"/>
          <w:szCs w:val="30"/>
        </w:rPr>
        <w:t>年</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日</w:t>
      </w:r>
    </w:p>
    <w:p>
      <w:pPr>
        <w:tabs>
          <w:tab w:val="left" w:pos="758"/>
        </w:tabs>
        <w:bidi w:val="0"/>
        <w:jc w:val="left"/>
        <w:rPr>
          <w:rFonts w:hint="default"/>
          <w:lang w:val="en-US" w:eastAsia="zh-CN"/>
        </w:rPr>
      </w:pPr>
    </w:p>
    <w:p>
      <w:pPr>
        <w:tabs>
          <w:tab w:val="left" w:pos="758"/>
        </w:tabs>
        <w:bidi w:val="0"/>
        <w:jc w:val="left"/>
        <w:rPr>
          <w:rFonts w:hint="default"/>
          <w:lang w:val="en-US" w:eastAsia="zh-CN"/>
        </w:rPr>
      </w:pPr>
    </w:p>
    <w:p>
      <w:pPr>
        <w:tabs>
          <w:tab w:val="left" w:pos="758"/>
        </w:tabs>
        <w:bidi w:val="0"/>
        <w:jc w:val="left"/>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华文中宋">
    <w:altName w:val="汉仪中宋简"/>
    <w:panose1 w:val="02010600040101010101"/>
    <w:charset w:val="00"/>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926978"/>
    <w:multiLevelType w:val="singleLevel"/>
    <w:tmpl w:val="8992697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E348A"/>
    <w:rsid w:val="18BE348A"/>
    <w:rsid w:val="46FBF81F"/>
    <w:rsid w:val="522B5C9E"/>
    <w:rsid w:val="737A5D58"/>
    <w:rsid w:val="7D555A7C"/>
    <w:rsid w:val="93FF2284"/>
    <w:rsid w:val="CDFD05EC"/>
    <w:rsid w:val="EF1ECD97"/>
    <w:rsid w:val="F46F375E"/>
    <w:rsid w:val="FC7D49E8"/>
    <w:rsid w:val="FEBBE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2021-02-04T03:46:00Z</dcterms:created>
  <dc:creator>何鹏超</dc:creator>
  <cp:lastModifiedBy>greatwall</cp:lastModifiedBy>
  <dcterms:modified xsi:type="dcterms:W3CDTF">2021-05-13T17:59:12Z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AA7758309CA9451D8569F4EAE9BD5E18</vt:lpwstr>
  </property>
</Properties>
</file>