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</w:rPr>
        <w:t>1</w:t>
      </w:r>
    </w:p>
    <w:p>
      <w:pPr>
        <w:rPr>
          <w:rFonts w:hint="eastAsia"/>
          <w:color w:val="000000"/>
          <w:sz w:val="24"/>
        </w:rPr>
      </w:pPr>
    </w:p>
    <w:p>
      <w:pPr>
        <w:rPr>
          <w:rFonts w:hint="eastAsia"/>
          <w:bCs/>
          <w:color w:val="000000"/>
        </w:rPr>
      </w:pPr>
    </w:p>
    <w:p>
      <w:pPr>
        <w:rPr>
          <w:rFonts w:hint="eastAsia"/>
          <w:bCs/>
          <w:color w:val="000000"/>
        </w:rPr>
      </w:pPr>
    </w:p>
    <w:p>
      <w:pPr>
        <w:rPr>
          <w:bCs/>
          <w:color w:val="000000"/>
        </w:rPr>
      </w:pPr>
    </w:p>
    <w:p>
      <w:pPr>
        <w:jc w:val="center"/>
        <w:rPr>
          <w:rFonts w:hint="eastAsia"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2021年平顶山市中小学综合实践活动</w:t>
      </w:r>
    </w:p>
    <w:p>
      <w:pPr>
        <w:jc w:val="center"/>
        <w:rPr>
          <w:rFonts w:hint="eastAsia"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课程建设优秀成果评选申报表</w:t>
      </w:r>
    </w:p>
    <w:p>
      <w:pPr>
        <w:rPr>
          <w:rFonts w:hint="eastAsia"/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rPr>
          <w:bCs/>
          <w:color w:val="000000"/>
        </w:rPr>
      </w:pPr>
    </w:p>
    <w:p>
      <w:pPr>
        <w:ind w:left="1176" w:leftChars="550" w:hanging="21" w:hangingChars="10"/>
        <w:rPr>
          <w:bCs/>
          <w:color w:val="000000"/>
        </w:rPr>
      </w:pPr>
    </w:p>
    <w:p>
      <w:pPr>
        <w:spacing w:line="1000" w:lineRule="exact"/>
        <w:ind w:left="1186" w:leftChars="565"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成果名称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</w:t>
      </w:r>
    </w:p>
    <w:p>
      <w:pPr>
        <w:spacing w:line="1000" w:lineRule="exact"/>
        <w:ind w:left="1186" w:leftChars="565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申报姓名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</w:t>
      </w:r>
    </w:p>
    <w:p>
      <w:pPr>
        <w:spacing w:line="1000" w:lineRule="exact"/>
        <w:ind w:left="1186" w:leftChars="565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所在单位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</w:t>
      </w:r>
    </w:p>
    <w:p>
      <w:pPr>
        <w:spacing w:line="1000" w:lineRule="exact"/>
        <w:ind w:left="1186" w:leftChars="565"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填表日期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</w:t>
      </w:r>
    </w:p>
    <w:p>
      <w:pPr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顶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山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育 体 育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局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</w:rPr>
        <w:t>制</w:t>
      </w:r>
    </w:p>
    <w:p>
      <w:pPr>
        <w:jc w:val="center"/>
        <w:rPr>
          <w:rFonts w:hint="eastAsia" w:eastAsia="文星标宋"/>
          <w:b/>
          <w:color w:val="000000"/>
          <w:sz w:val="40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br w:type="page"/>
      </w:r>
    </w:p>
    <w:p>
      <w:pPr>
        <w:snapToGrid w:val="0"/>
        <w:jc w:val="center"/>
        <w:rPr>
          <w:rFonts w:ascii="微软简标宋" w:eastAsia="微软简标宋"/>
          <w:bCs/>
          <w:color w:val="000000"/>
          <w:sz w:val="40"/>
        </w:rPr>
      </w:pPr>
      <w:r>
        <w:rPr>
          <w:rFonts w:hint="eastAsia" w:ascii="微软简标宋" w:eastAsia="微软简标宋"/>
          <w:bCs/>
          <w:color w:val="000000"/>
          <w:sz w:val="40"/>
        </w:rPr>
        <w:t>填  表  说  明</w:t>
      </w:r>
    </w:p>
    <w:p>
      <w:pPr>
        <w:rPr>
          <w:rFonts w:hint="eastAsia"/>
          <w:bCs/>
          <w:color w:val="000000"/>
        </w:rPr>
      </w:pPr>
    </w:p>
    <w:p>
      <w:pPr>
        <w:spacing w:line="900" w:lineRule="exact"/>
        <w:ind w:firstLine="957" w:firstLineChars="342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一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申报书各项内容用黑色签字笔如实填写或电脑打印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要求语言严谨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字迹清晰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。</w:t>
      </w:r>
    </w:p>
    <w:p>
      <w:pPr>
        <w:spacing w:line="900" w:lineRule="exact"/>
        <w:ind w:firstLine="957" w:firstLineChars="342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二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申报表需报送</w:t>
      </w:r>
      <w:r>
        <w:rPr>
          <w:rFonts w:eastAsia="仿宋_GB2312"/>
          <w:bCs/>
          <w:color w:val="000000"/>
          <w:sz w:val="28"/>
          <w:szCs w:val="28"/>
        </w:rPr>
        <w:t>1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份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左侧装订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。</w:t>
      </w:r>
    </w:p>
    <w:p>
      <w:pPr>
        <w:spacing w:line="900" w:lineRule="exact"/>
        <w:ind w:firstLine="957" w:firstLineChars="342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三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每项成果指导教师仅限一人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。</w:t>
      </w:r>
    </w:p>
    <w:p>
      <w:pPr>
        <w:spacing w:line="900" w:lineRule="exact"/>
        <w:ind w:firstLine="957" w:firstLineChars="342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四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各县</w:t>
      </w:r>
      <w:r>
        <w:rPr>
          <w:rFonts w:eastAsia="仿宋_GB2312"/>
          <w:color w:val="000000"/>
          <w:sz w:val="28"/>
          <w:szCs w:val="28"/>
        </w:rPr>
        <w:t>(</w:t>
      </w:r>
      <w:r>
        <w:rPr>
          <w:rFonts w:hint="eastAsia" w:ascii="宋体" w:hAnsi="宋体" w:cs="宋体"/>
          <w:color w:val="000000"/>
          <w:sz w:val="28"/>
          <w:szCs w:val="28"/>
        </w:rPr>
        <w:t>市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区</w:t>
      </w:r>
      <w:r>
        <w:rPr>
          <w:rFonts w:eastAsia="仿宋_GB2312"/>
          <w:color w:val="000000"/>
          <w:sz w:val="28"/>
          <w:szCs w:val="28"/>
        </w:rPr>
        <w:t>)</w:t>
      </w:r>
      <w:r>
        <w:rPr>
          <w:rFonts w:hint="eastAsia" w:ascii="宋体" w:hAnsi="宋体" w:cs="宋体"/>
          <w:color w:val="000000"/>
          <w:sz w:val="28"/>
          <w:szCs w:val="28"/>
        </w:rPr>
        <w:t>教体局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</w:rPr>
        <w:t>局属各学校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负责申报的组织工作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。</w:t>
      </w:r>
    </w:p>
    <w:p>
      <w:pPr>
        <w:spacing w:line="900" w:lineRule="exact"/>
        <w:ind w:firstLine="957" w:firstLineChars="342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五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材料报送地址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平顶山市教育体育局南楼</w:t>
      </w:r>
      <w:r>
        <w:rPr>
          <w:rFonts w:hint="eastAsia" w:eastAsia="仿宋_GB2312"/>
          <w:bCs/>
          <w:color w:val="000000"/>
          <w:sz w:val="28"/>
          <w:szCs w:val="28"/>
        </w:rPr>
        <w:t>418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室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。</w:t>
      </w:r>
    </w:p>
    <w:p>
      <w:pPr>
        <w:spacing w:line="900" w:lineRule="exact"/>
        <w:ind w:firstLine="957" w:firstLineChars="342"/>
        <w:rPr>
          <w:rFonts w:eastAsia="仿宋_GB2312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六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材料报送截止时间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：</w:t>
      </w:r>
      <w:r>
        <w:rPr>
          <w:rFonts w:eastAsia="仿宋_GB2312"/>
          <w:bCs/>
          <w:color w:val="000000"/>
          <w:sz w:val="28"/>
          <w:szCs w:val="28"/>
        </w:rPr>
        <w:t>20</w:t>
      </w:r>
      <w:r>
        <w:rPr>
          <w:rFonts w:hint="eastAsia" w:eastAsia="仿宋_GB2312"/>
          <w:bCs/>
          <w:color w:val="000000"/>
          <w:sz w:val="28"/>
          <w:szCs w:val="28"/>
        </w:rPr>
        <w:t>21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年</w:t>
      </w:r>
      <w:r>
        <w:rPr>
          <w:rFonts w:hint="eastAsia" w:eastAsia="仿宋_GB2312"/>
          <w:bCs/>
          <w:color w:val="000000"/>
          <w:sz w:val="28"/>
          <w:szCs w:val="28"/>
        </w:rPr>
        <w:t>6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月</w:t>
      </w:r>
      <w:r>
        <w:rPr>
          <w:rFonts w:hint="eastAsia" w:eastAsia="仿宋_GB2312"/>
          <w:bCs/>
          <w:color w:val="000000"/>
          <w:sz w:val="28"/>
          <w:szCs w:val="28"/>
        </w:rPr>
        <w:t>30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日</w:t>
      </w:r>
      <w:r>
        <w:rPr>
          <w:rFonts w:hint="eastAsia" w:ascii="Malgun Gothic Semilight" w:hAnsi="Malgun Gothic Semilight" w:eastAsia="Malgun Gothic Semilight" w:cs="Malgun Gothic Semilight"/>
          <w:bCs/>
          <w:color w:val="000000"/>
          <w:sz w:val="28"/>
          <w:szCs w:val="28"/>
        </w:rPr>
        <w:t>。</w:t>
      </w:r>
    </w:p>
    <w:p>
      <w:pPr>
        <w:spacing w:line="1000" w:lineRule="exact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bCs/>
          <w:color w:val="000000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rPr>
          <w:rFonts w:hint="eastAsia" w:ascii="仿宋" w:hAnsi="仿宋" w:eastAsia="仿宋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"/>
        <w:gridCol w:w="496"/>
        <w:gridCol w:w="116"/>
        <w:gridCol w:w="1307"/>
        <w:gridCol w:w="8"/>
        <w:gridCol w:w="757"/>
        <w:gridCol w:w="582"/>
        <w:gridCol w:w="730"/>
        <w:gridCol w:w="216"/>
        <w:gridCol w:w="497"/>
        <w:gridCol w:w="349"/>
        <w:gridCol w:w="420"/>
        <w:gridCol w:w="714"/>
        <w:gridCol w:w="1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22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73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22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成果类型</w:t>
            </w:r>
          </w:p>
        </w:tc>
        <w:tc>
          <w:tcPr>
            <w:tcW w:w="73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□研究性学习    □社区服务与社会实践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□技术教育      □社团活动   （请在相应□中打“√”）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42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22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专业</w:t>
            </w:r>
          </w:p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专职或兼职教师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30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工作单位全称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017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222" w:hRule="atLeast"/>
        </w:trPr>
        <w:tc>
          <w:tcPr>
            <w:tcW w:w="1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成果完成组长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（学生）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学校    年级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005" w:hRule="atLeast"/>
        </w:trPr>
        <w:tc>
          <w:tcPr>
            <w:tcW w:w="5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小</w:t>
            </w:r>
          </w:p>
          <w:p>
            <w:pPr>
              <w:ind w:left="-57" w:right="-57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ind w:left="-57" w:right="-57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组</w:t>
            </w:r>
          </w:p>
          <w:p>
            <w:pPr>
              <w:ind w:left="-57" w:right="-57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ind w:left="-57" w:right="-57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成</w:t>
            </w:r>
          </w:p>
          <w:p>
            <w:pPr>
              <w:ind w:left="-57" w:right="-57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员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小组分工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61" w:hRule="atLeast"/>
        </w:trPr>
        <w:tc>
          <w:tcPr>
            <w:tcW w:w="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1" w:hRule="atLeast"/>
        </w:trPr>
        <w:tc>
          <w:tcPr>
            <w:tcW w:w="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52" w:hRule="atLeast"/>
        </w:trPr>
        <w:tc>
          <w:tcPr>
            <w:tcW w:w="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3" w:hRule="atLeast"/>
        </w:trPr>
        <w:tc>
          <w:tcPr>
            <w:tcW w:w="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35" w:hRule="atLeast"/>
        </w:trPr>
        <w:tc>
          <w:tcPr>
            <w:tcW w:w="5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cantSplit/>
          <w:trHeight w:val="12036" w:hRule="atLeast"/>
        </w:trPr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报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果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内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容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简</w:t>
            </w: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trHeight w:val="11894" w:hRule="atLeast"/>
        </w:trPr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成果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申报形式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包括文档图片、视频、学生获奖证书、多媒体课件、综合应用(可附页)等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trHeight w:val="12178" w:hRule="atLeast"/>
        </w:trPr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教师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自我评价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151" w:leftChars="-548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" w:type="dxa"/>
          <w:trHeight w:val="11805" w:hRule="atLeast"/>
        </w:trPr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学校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对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成果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的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评价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校长签字:</w:t>
            </w:r>
          </w:p>
          <w:p>
            <w:pPr>
              <w:ind w:firstLine="5460" w:firstLineChars="1950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056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44" w:hRule="atLeast"/>
        </w:trPr>
        <w:tc>
          <w:tcPr>
            <w:tcW w:w="4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学校意见: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       盖  章</w:t>
            </w:r>
          </w:p>
          <w:p>
            <w:pPr>
              <w:spacing w:after="24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        年   月   日</w:t>
            </w:r>
          </w:p>
        </w:tc>
        <w:tc>
          <w:tcPr>
            <w:tcW w:w="4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县（市、区）教体局意见：</w:t>
            </w:r>
          </w:p>
          <w:p>
            <w:pPr>
              <w:spacing w:after="12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spacing w:after="12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盖  章</w:t>
            </w:r>
          </w:p>
          <w:p>
            <w:pPr>
              <w:spacing w:after="24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082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评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专家组意见：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spacing w:after="120"/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   组长签字：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              年   月   日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86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市教体局审批意见：</w:t>
            </w: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               　　　　盖  章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B0000AAF" w:usb1="09DF7CFB" w:usb2="00000012" w:usb3="00000000" w:csb0="003E01BD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B49"/>
    <w:rsid w:val="001A0C9F"/>
    <w:rsid w:val="001B5143"/>
    <w:rsid w:val="00225127"/>
    <w:rsid w:val="002E36A4"/>
    <w:rsid w:val="00342655"/>
    <w:rsid w:val="003659ED"/>
    <w:rsid w:val="00443B16"/>
    <w:rsid w:val="004D0969"/>
    <w:rsid w:val="00526641"/>
    <w:rsid w:val="006E13BC"/>
    <w:rsid w:val="007C1B3B"/>
    <w:rsid w:val="008A780B"/>
    <w:rsid w:val="00985AFC"/>
    <w:rsid w:val="009A77CE"/>
    <w:rsid w:val="00A223DC"/>
    <w:rsid w:val="00A67A2C"/>
    <w:rsid w:val="00A70D8A"/>
    <w:rsid w:val="00AC40B5"/>
    <w:rsid w:val="00B340D1"/>
    <w:rsid w:val="00C002D7"/>
    <w:rsid w:val="00E122FD"/>
    <w:rsid w:val="00E67D9C"/>
    <w:rsid w:val="00E95424"/>
    <w:rsid w:val="00EF0EC3"/>
    <w:rsid w:val="11703132"/>
    <w:rsid w:val="15FA0E2A"/>
    <w:rsid w:val="2697661D"/>
    <w:rsid w:val="5F6F2F63"/>
    <w:rsid w:val="635E5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  <w:style w:type="character" w:customStyle="1" w:styleId="8">
    <w:name w:val="页眉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718</Words>
  <Characters>4096</Characters>
  <Lines>34</Lines>
  <Paragraphs>9</Paragraphs>
  <TotalTime>5</TotalTime>
  <ScaleCrop>false</ScaleCrop>
  <LinksUpToDate>false</LinksUpToDate>
  <CharactersWithSpaces>4805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2017-09-16T23:50:00Z</dcterms:created>
  <dc:creator>Administrator</dc:creator>
  <cp:lastModifiedBy>张俊芳</cp:lastModifiedBy>
  <cp:lastPrinted>2017-09-28T01:51:37Z</cp:lastPrinted>
  <dcterms:modified xsi:type="dcterms:W3CDTF">2021-05-17T09:01:25Z</dcterms:modified>
  <dc:title>平教普〔2017〕49号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392937192_btnclosed</vt:lpwstr>
  </property>
  <property fmtid="{D5CDD505-2E9C-101B-9397-08002B2CF9AE}" pid="4" name="ICV">
    <vt:lpwstr>8DBCF069CED144F69846991F451F7068</vt:lpwstr>
  </property>
</Properties>
</file>