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师德专题教育活动领导小组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autoSpaceDE w:val="0"/>
        <w:adjustRightInd w:val="0"/>
        <w:snapToGrid w:val="0"/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  长：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邱红标</w:t>
      </w:r>
      <w:r>
        <w:rPr>
          <w:rFonts w:hint="eastAsia" w:ascii="仿宋" w:hAnsi="仿宋" w:eastAsia="仿宋" w:cs="仿宋"/>
          <w:sz w:val="30"/>
          <w:szCs w:val="30"/>
        </w:rPr>
        <w:t xml:space="preserve">   市教育体育局党组书记、局长</w:t>
      </w:r>
    </w:p>
    <w:p>
      <w:pPr>
        <w:autoSpaceDE w:val="0"/>
        <w:adjustRightInd w:val="0"/>
        <w:snapToGrid w:val="0"/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副组长：苏红英   市教育体育局党组成员、副局长</w:t>
      </w:r>
    </w:p>
    <w:p>
      <w:pPr>
        <w:autoSpaceDE w:val="0"/>
        <w:adjustRightInd w:val="0"/>
        <w:snapToGrid w:val="0"/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张国顺   市教育体育局党组成员、副局长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郭志勇   市教育体育局党组成员、副局长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胡彦军   市教育体育局党组成员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李俊峰   市教育体育局党组成员、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副局长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尹卫东   市教育体育局党组成员、副局长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逵应顺   </w:t>
      </w:r>
      <w:r>
        <w:rPr>
          <w:rFonts w:hint="eastAsia" w:ascii="仿宋" w:hAnsi="仿宋" w:eastAsia="仿宋" w:cs="仿宋"/>
          <w:sz w:val="30"/>
          <w:szCs w:val="30"/>
        </w:rPr>
        <w:t>市教育体育局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总督学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段晓兵   市教育体育局四级调研员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许  钝   市教育体育局四级调研员</w:t>
      </w:r>
    </w:p>
    <w:p>
      <w:pPr>
        <w:autoSpaceDE w:val="0"/>
        <w:adjustRightInd w:val="0"/>
        <w:snapToGrid w:val="0"/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成  员：樊俊民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 市教育体育局教师教育科科长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  松</w:t>
      </w:r>
      <w:r>
        <w:rPr>
          <w:rFonts w:hint="eastAsia" w:ascii="仿宋" w:hAnsi="仿宋" w:eastAsia="仿宋" w:cs="仿宋"/>
          <w:sz w:val="30"/>
          <w:szCs w:val="30"/>
        </w:rPr>
        <w:t xml:space="preserve">   市教育体育局政策法规科科长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  蕾   市教育体育局人事科科长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李元贞   市教育体育局思想政治科科长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薛建军   市教育体育局基础教育科科长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王燕玲</w:t>
      </w:r>
      <w:r>
        <w:rPr>
          <w:rFonts w:hint="eastAsia" w:ascii="仿宋" w:hAnsi="仿宋" w:eastAsia="仿宋" w:cs="仿宋"/>
          <w:sz w:val="30"/>
          <w:szCs w:val="30"/>
        </w:rPr>
        <w:t xml:space="preserve">   市教育体育局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职业成人教育科科长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张朝华   是教育体育局高等教育科科长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李莉云</w:t>
      </w:r>
      <w:r>
        <w:rPr>
          <w:rFonts w:hint="eastAsia" w:ascii="仿宋" w:hAnsi="仿宋" w:eastAsia="仿宋" w:cs="仿宋"/>
          <w:sz w:val="30"/>
          <w:szCs w:val="30"/>
        </w:rPr>
        <w:t xml:space="preserve">   市教育体育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党风办主任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杨成宏   市教育体育局副总督学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樊红超   市教育体育局评估检测研究室主任</w:t>
      </w:r>
    </w:p>
    <w:p>
      <w:pPr>
        <w:autoSpaceDE w:val="0"/>
        <w:adjustRightInd w:val="0"/>
        <w:snapToGrid w:val="0"/>
        <w:spacing w:line="560" w:lineRule="exact"/>
        <w:ind w:left="1920" w:hanging="1800" w:hangingChars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马洁玉   市教育科学研究所所长 </w:t>
      </w:r>
    </w:p>
    <w:p>
      <w:pPr>
        <w:autoSpaceDE w:val="0"/>
        <w:adjustRightInd w:val="0"/>
        <w:snapToGrid w:val="0"/>
        <w:spacing w:line="560" w:lineRule="exact"/>
        <w:ind w:left="1920" w:hanging="1800" w:hangingChars="6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陈成功   机关党委专职副书记</w:t>
      </w:r>
    </w:p>
    <w:p>
      <w:pPr>
        <w:autoSpaceDE w:val="0"/>
        <w:adjustRightInd w:val="0"/>
        <w:snapToGrid w:val="0"/>
        <w:spacing w:line="560" w:lineRule="exact"/>
        <w:ind w:left="1920" w:hanging="1800" w:hangingChars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张培华   安全应急管理科科长</w:t>
      </w:r>
      <w:r>
        <w:rPr>
          <w:rFonts w:hint="eastAsia" w:ascii="仿宋" w:hAnsi="仿宋" w:eastAsia="仿宋" w:cs="仿宋"/>
          <w:sz w:val="30"/>
          <w:szCs w:val="30"/>
        </w:rPr>
        <w:t xml:space="preserve">  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领导小组下设办公室，办公室设在市教体局教师教育科，办公室主任樊俊民（兼任）。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53484"/>
    <w:rsid w:val="13A63F0A"/>
    <w:rsid w:val="28AF6029"/>
    <w:rsid w:val="323F3D8D"/>
    <w:rsid w:val="35372899"/>
    <w:rsid w:val="39E12489"/>
    <w:rsid w:val="3A404302"/>
    <w:rsid w:val="43EE1659"/>
    <w:rsid w:val="4AE944E4"/>
    <w:rsid w:val="55D176CA"/>
    <w:rsid w:val="77E1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2021-05-20T01:20:00Z</dcterms:created>
  <dc:creator>dell</dc:creator>
  <cp:lastModifiedBy>歌儿～</cp:lastModifiedBy>
  <dcterms:modified xsi:type="dcterms:W3CDTF">2021-05-21T03:23:57Z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F5A9C8EF06E64B3AA447E75AACC8E24F</vt:lpwstr>
  </property>
</Properties>
</file>