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-2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2"/>
          <w:sz w:val="32"/>
          <w:szCs w:val="32"/>
          <w:lang w:val="en-US" w:eastAsia="zh-CN"/>
        </w:rPr>
        <w:t>4</w:t>
      </w:r>
    </w:p>
    <w:bookmarkEnd w:id="0"/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spacing w:before="202"/>
        <w:ind w:left="3222"/>
      </w:pPr>
      <w:r>
        <w:t>2021</w:t>
      </w:r>
      <w:r>
        <w:rPr>
          <w:spacing w:val="-7"/>
        </w:rPr>
        <w:t xml:space="preserve"> 年“省培计划”示范性项目名额分配表</w:t>
      </w:r>
    </w:p>
    <w:p>
      <w:pPr>
        <w:pStyle w:val="3"/>
        <w:spacing w:before="3"/>
        <w:rPr>
          <w:sz w:val="7"/>
        </w:rPr>
      </w:pPr>
    </w:p>
    <w:tbl>
      <w:tblPr>
        <w:tblStyle w:val="5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1485"/>
        <w:gridCol w:w="1397"/>
        <w:gridCol w:w="1440"/>
        <w:gridCol w:w="1217"/>
        <w:gridCol w:w="1351"/>
        <w:gridCol w:w="1351"/>
        <w:gridCol w:w="1351"/>
        <w:gridCol w:w="1351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62" w:type="dxa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2"/>
              <w:jc w:val="center"/>
              <w:rPr>
                <w:sz w:val="17"/>
              </w:rPr>
            </w:pPr>
          </w:p>
          <w:p>
            <w:pPr>
              <w:pStyle w:val="9"/>
              <w:ind w:left="225"/>
              <w:jc w:val="center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ind w:left="225"/>
              <w:jc w:val="center"/>
              <w:rPr>
                <w:sz w:val="21"/>
              </w:rPr>
            </w:pPr>
          </w:p>
          <w:p>
            <w:pPr>
              <w:pStyle w:val="9"/>
              <w:ind w:left="225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新华区</w:t>
            </w:r>
          </w:p>
        </w:tc>
        <w:tc>
          <w:tcPr>
            <w:tcW w:w="1397" w:type="dxa"/>
            <w:vAlign w:val="center"/>
          </w:tcPr>
          <w:p>
            <w:pPr>
              <w:pStyle w:val="9"/>
              <w:ind w:left="225"/>
              <w:jc w:val="center"/>
              <w:rPr>
                <w:sz w:val="21"/>
              </w:rPr>
            </w:pPr>
          </w:p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卫东区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ind w:left="225"/>
              <w:jc w:val="center"/>
              <w:rPr>
                <w:sz w:val="21"/>
              </w:rPr>
            </w:pPr>
          </w:p>
          <w:p>
            <w:pPr>
              <w:pStyle w:val="9"/>
              <w:ind w:left="22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湛河区</w:t>
            </w:r>
          </w:p>
        </w:tc>
        <w:tc>
          <w:tcPr>
            <w:tcW w:w="1217" w:type="dxa"/>
            <w:vAlign w:val="center"/>
          </w:tcPr>
          <w:p>
            <w:pPr>
              <w:pStyle w:val="9"/>
              <w:ind w:left="225"/>
              <w:jc w:val="center"/>
              <w:rPr>
                <w:sz w:val="21"/>
              </w:rPr>
            </w:pPr>
          </w:p>
          <w:p>
            <w:pPr>
              <w:pStyle w:val="9"/>
              <w:ind w:left="225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叶县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ind w:left="225"/>
              <w:jc w:val="center"/>
              <w:rPr>
                <w:sz w:val="21"/>
              </w:rPr>
            </w:pPr>
          </w:p>
          <w:p>
            <w:pPr>
              <w:pStyle w:val="9"/>
              <w:ind w:left="225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鲁山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宝丰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郏县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ind w:left="225"/>
              <w:jc w:val="center"/>
              <w:rPr>
                <w:sz w:val="21"/>
              </w:rPr>
            </w:pPr>
          </w:p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舞钢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2262" w:type="dxa"/>
            <w:vAlign w:val="center"/>
          </w:tcPr>
          <w:p>
            <w:pPr>
              <w:pStyle w:val="9"/>
              <w:jc w:val="both"/>
              <w:rPr>
                <w:sz w:val="20"/>
              </w:rPr>
            </w:pPr>
          </w:p>
          <w:p>
            <w:pPr>
              <w:pStyle w:val="9"/>
              <w:spacing w:line="244" w:lineRule="auto"/>
              <w:ind w:right="122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教师培训师培育对象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pStyle w:val="9"/>
              <w:ind w:right="1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ind w:right="1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pStyle w:val="9"/>
              <w:ind w:right="1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ind w:right="1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ind w:right="145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</w:tr>
    </w:tbl>
    <w:p>
      <w:pPr>
        <w:spacing w:after="0"/>
        <w:rPr>
          <w:sz w:val="21"/>
        </w:rPr>
        <w:sectPr>
          <w:footerReference r:id="rId5" w:type="default"/>
          <w:footerReference r:id="rId6" w:type="even"/>
          <w:pgSz w:w="16840" w:h="11910" w:orient="landscape"/>
          <w:pgMar w:top="1100" w:right="820" w:bottom="1760" w:left="780" w:header="0" w:footer="1576" w:gutter="0"/>
          <w:pgNumType w:start="6"/>
          <w:cols w:space="720" w:num="1"/>
        </w:sectPr>
      </w:pPr>
    </w:p>
    <w:p>
      <w:pPr>
        <w:pStyle w:val="3"/>
        <w:tabs>
          <w:tab w:val="left" w:pos="3990"/>
          <w:tab w:val="left" w:pos="5829"/>
        </w:tabs>
        <w:spacing w:before="96"/>
      </w:pPr>
    </w:p>
    <w:sectPr>
      <w:footerReference r:id="rId7" w:type="default"/>
      <w:footerReference r:id="rId8" w:type="even"/>
      <w:pgSz w:w="16840" w:h="11910" w:orient="landscape"/>
      <w:pgMar w:top="1340" w:right="1580" w:bottom="1280" w:left="2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692.75pt;margin-top:505.4pt;height:15.95pt;width:53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95.5pt;margin-top:505.4pt;height:15.95pt;width:53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103" o:spid="_x0000_s4103" o:spt="202" type="#_x0000_t202" style="position:absolute;left:0pt;margin-left:459pt;margin-top:740.85pt;height:15.95pt;width:60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1D56999"/>
    <w:rsid w:val="57B35344"/>
    <w:rsid w:val="77F789B7"/>
    <w:rsid w:val="7EE93D54"/>
    <w:rsid w:val="7EF40BAD"/>
    <w:rsid w:val="B7EF23E9"/>
    <w:rsid w:val="FAD8ECDF"/>
    <w:rsid w:val="FFDF4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80" w:right="3524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2"/>
      <w:ind w:left="649"/>
    </w:pPr>
    <w:rPr>
      <w:rFonts w:ascii="宋体" w:hAnsi="宋体" w:eastAsia="宋体" w:cs="宋体"/>
      <w:sz w:val="100"/>
      <w:szCs w:val="10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10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2021-06-07T11:07:00Z</dcterms:created>
  <dc:creator>肖向毅</dc:creator>
  <cp:lastModifiedBy>Administrator</cp:lastModifiedBy>
  <dcterms:modified xsi:type="dcterms:W3CDTF">2021-06-10T02:48:07Z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2021-06-06T00:00:00Z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F7DA930FAF9A4B7F8F91762C9926CB82</vt:lpwstr>
  </property>
</Properties>
</file>