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right"/>
        <w:textAlignment w:val="auto"/>
        <w:outlineLvl w:val="9"/>
        <w:rPr>
          <w:rFonts w:hint="eastAsia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32"/>
        </w:rPr>
        <w:t>平教</w:t>
      </w:r>
      <w:r>
        <w:rPr>
          <w:rFonts w:hint="eastAsia" w:ascii="仿宋_GB2312" w:eastAsia="仿宋_GB2312"/>
          <w:sz w:val="32"/>
          <w:lang w:eastAsia="zh-CN"/>
        </w:rPr>
        <w:t>体</w:t>
      </w:r>
      <w:r>
        <w:rPr>
          <w:rFonts w:hint="eastAsia" w:ascii="仿宋_GB2312" w:eastAsia="仿宋_GB2312"/>
          <w:sz w:val="32"/>
          <w:lang w:val="en-US" w:eastAsia="zh-CN"/>
        </w:rPr>
        <w:t>职成</w:t>
      </w:r>
      <w:r>
        <w:rPr>
          <w:rFonts w:hint="eastAsia" w:ascii="仿宋_GB2312" w:eastAsia="仿宋_GB2312"/>
          <w:sz w:val="32"/>
          <w:lang w:eastAsia="zh-CN"/>
        </w:rPr>
        <w:t>函</w:t>
      </w:r>
      <w:r>
        <w:rPr>
          <w:rFonts w:hint="eastAsia" w:ascii="仿宋_GB2312" w:eastAsia="仿宋_GB2312"/>
          <w:sz w:val="32"/>
        </w:rPr>
        <w:t>〔20</w:t>
      </w:r>
      <w:r>
        <w:rPr>
          <w:rFonts w:hint="eastAsia" w:ascii="仿宋_GB2312" w:eastAsia="仿宋_GB2312"/>
          <w:sz w:val="32"/>
          <w:lang w:val="en-US" w:eastAsia="zh-CN"/>
        </w:rPr>
        <w:t>22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11</w:t>
      </w:r>
      <w:r>
        <w:rPr>
          <w:rFonts w:eastAsia="仿宋_GB2312"/>
          <w:sz w:val="32"/>
        </w:rPr>
        <w:t>号</w:t>
      </w:r>
      <w:r>
        <w:rPr>
          <w:rFonts w:hint="eastAsia" w:eastAsia="仿宋_GB2312"/>
          <w:sz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eastAsia="仿宋_GB2312"/>
          <w:sz w:val="32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>平顶山市教育体育局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>关于评选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" w:eastAsia="zh-CN" w:bidi="ar"/>
        </w:rPr>
        <w:t>2022年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>中职教育德育先进工作者、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>优秀班主任的通知</w:t>
      </w:r>
    </w:p>
    <w:p>
      <w:pPr>
        <w:keepNext w:val="0"/>
        <w:keepLines w:val="0"/>
        <w:widowControl/>
        <w:suppressLineNumbers w:val="0"/>
        <w:ind w:left="0" w:leftChars="0" w:firstLine="0" w:firstLineChars="0"/>
        <w:jc w:val="left"/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0" w:firstLineChars="0"/>
        <w:jc w:val="left"/>
        <w:rPr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各县（市）教体局，各职业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院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校： 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left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为深入贯彻落实习近平新时代中国特色社会主义思想和《中共中央国务院关于全面深化新时代教师队伍建设改革的意见》精神，广泛宣传我市职业院校德育工作取得的新成绩，积极营造立德树人的良好氛围，经研究，决定在全市开展中职教育德育先进工作者、优秀班主任评选活动。现将有关事宜通知如下： 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left"/>
        <w:rPr>
          <w:sz w:val="32"/>
          <w:szCs w:val="32"/>
        </w:rPr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一、评选范围 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left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（一）德育先进工作者评选范围：从事中职教育德育工作的行政、教研人员、担任政治课（思想品德课、法律课、心理课、职业生涯规划课等）的教师或从事德育工作的辅导员、班主任。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（二）优秀班主任评选范围：全市中等职业学校（含高职院校中专部）现任班主任。 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left"/>
        <w:rPr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二、评选条件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left="0" w:leftChars="0"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 xml:space="preserve">（一）德育先进工作者评选条件 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left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1.拥护党的基本路线，全面贯彻党的教育方针，深入学习领会习近平新时代中国特色社会主义思想，坚定中国特色社会主义道路自信、理论自信、制度自信、文化自信。准确理解和把握社会主义核心价值观的深刻内涵，增强价值判断、选择、塑造能力，带头践行社会主义核心价值观。 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left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2.创新思想政治工作方式方法，开辟思想政治教育新阵地，利用思想政治教育新载体，大力开展以爱国主义为核心的民族精神教育，积极推动我市职业教育德育工作。 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3.近2年参加过市级及以上培训，并获得相应合格证书。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left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4.从事中职教育德育工作三年以上（含三年）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" w:eastAsia="zh-CN" w:bidi="ar"/>
        </w:rPr>
        <w:t xml:space="preserve">;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" w:eastAsia="zh-CN" w:bidi="ar"/>
        </w:rPr>
        <w:t>获市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" w:eastAsia="zh-CN" w:bidi="ar"/>
        </w:rPr>
        <w:t>“职教师德标兵”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" w:eastAsia="zh-CN" w:bidi="ar"/>
        </w:rPr>
        <w:t>的可优先推荐。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left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 xml:space="preserve">（二）优秀班主任评选条件 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left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1.全面贯彻党的教育方针，坚持社会主义意识形态的价值导向，模范遵守法律法规，贯彻《中等职业学校德育大纲》要求，坚持教书育人相统一，注重发挥学生的主动性创造性，班级文化富有活力，特色明显。 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left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2.注重班主任工作的科学性和艺术性，探索有效的育人规律和班主任工作规律；善于团结协作，重视发挥学科教师在学生思想道德建设中的群体作用。 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left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3.近2年参加过市级及以上培训，并获得相应合格证书；积极参加教育实践改革，班主任工作研究成果显著。 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4.教龄满五年，连续担任班主任工作2年以上（含2年）。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left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5.参加过省、市级班主任能力大赛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" w:eastAsia="zh-CN" w:bidi="ar"/>
        </w:rPr>
        <w:t>;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" w:eastAsia="zh-CN" w:bidi="ar"/>
        </w:rPr>
        <w:t>获市级二等奖或省三等奖以上可优先推荐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left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 xml:space="preserve">（三）对有下列行为或现象的申报人实行一票否决： 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left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1.体罚或变相体罚学生； 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left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2.所带班级有学生违法犯罪等情况。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三、评选要求及奖项设置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1.各单位要广泛宣传评选条件和有关规定，按照市教体局分配的名额（分配名额大体按照各学校在校生人数分配，见附件1），实行自下而上、逐级申报、纪检监督的民主评选程序，认真把关，择优推荐，真正起到树立典型，激励先进，促进工作的作用。 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left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2.德育先进工作者、优秀班主任推荐人选须是近2年内年度考核称职以上且近5年未获得过该荣誉的人员，拟申报的名单必须在校内醒目位置张榜公示5个工作日以上，无异议后方可向上推荐。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3.德育先进工作者、优秀班主任材料（附件2、3、4）以电子文档形式（WORD格式和加盖公章后的PDF格式），于12月15日前报市教体局职成教科邮箱，逾期不报者按自动放弃处理。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left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联系人：张遂民    联系电话：2629980 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邮箱：pds9980@163.com 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640" w:firstLineChars="200"/>
        <w:jc w:val="left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附件：1.2022年平顶山市中职教育德育先进工作者、优秀</w:t>
      </w:r>
    </w:p>
    <w:p>
      <w:pPr>
        <w:keepNext w:val="0"/>
        <w:keepLines w:val="0"/>
        <w:widowControl/>
        <w:suppressLineNumbers w:val="0"/>
        <w:ind w:left="0" w:leftChars="0" w:firstLine="1920" w:firstLineChars="600"/>
        <w:jc w:val="left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班主任推荐名额分配表 </w:t>
      </w:r>
    </w:p>
    <w:p>
      <w:pPr>
        <w:keepNext w:val="0"/>
        <w:keepLines w:val="0"/>
        <w:widowControl/>
        <w:suppressLineNumbers w:val="0"/>
        <w:ind w:left="0" w:leftChars="0" w:firstLine="1523" w:firstLineChars="476"/>
        <w:jc w:val="left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2.2022年平顶山市中职教育德育先进工作者申报表 </w:t>
      </w:r>
    </w:p>
    <w:p>
      <w:pPr>
        <w:keepNext w:val="0"/>
        <w:keepLines w:val="0"/>
        <w:widowControl/>
        <w:suppressLineNumbers w:val="0"/>
        <w:ind w:left="0" w:leftChars="0" w:firstLine="1523" w:firstLineChars="476"/>
        <w:jc w:val="left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3.2022年平顶山市中职教育优秀班主任申报表 </w:t>
      </w:r>
    </w:p>
    <w:p>
      <w:pPr>
        <w:keepNext w:val="0"/>
        <w:keepLines w:val="0"/>
        <w:widowControl/>
        <w:suppressLineNumbers w:val="0"/>
        <w:ind w:left="0" w:leftChars="0" w:firstLine="1478" w:firstLineChars="462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4.2022年平顶山市中职教育德育先进工作者、优秀</w:t>
      </w:r>
    </w:p>
    <w:p>
      <w:pPr>
        <w:keepNext w:val="0"/>
        <w:keepLines w:val="0"/>
        <w:widowControl/>
        <w:suppressLineNumbers w:val="0"/>
        <w:ind w:left="0" w:leftChars="0" w:firstLine="1795" w:firstLineChars="561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班主任汇总表</w:t>
      </w:r>
    </w:p>
    <w:p>
      <w:pPr>
        <w:keepNext w:val="0"/>
        <w:keepLines w:val="0"/>
        <w:widowControl/>
        <w:suppressLineNumbers w:val="0"/>
        <w:ind w:left="0" w:leftChars="0" w:firstLine="1795" w:firstLineChars="561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1795" w:firstLineChars="561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5273" w:firstLineChars="1648"/>
        <w:jc w:val="left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202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" w:eastAsia="zh-CN" w:bidi="ar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年11月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" w:eastAsia="zh-CN" w:bidi="ar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9日</w:t>
      </w:r>
    </w:p>
    <w:p>
      <w:pPr>
        <w:ind w:left="0" w:leftChars="0"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br w:type="page"/>
      </w:r>
    </w:p>
    <w:p>
      <w:pPr>
        <w:widowControl/>
        <w:ind w:right="56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idowControl/>
        <w:adjustRightInd w:val="0"/>
        <w:snapToGrid w:val="0"/>
        <w:ind w:right="23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年平顶山市中职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  <w:t>教育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德育先进工作者</w:t>
      </w:r>
    </w:p>
    <w:p>
      <w:pPr>
        <w:widowControl/>
        <w:adjustRightInd w:val="0"/>
        <w:snapToGrid w:val="0"/>
        <w:ind w:right="23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优秀班主任推荐名额分配表</w:t>
      </w:r>
    </w:p>
    <w:p>
      <w:pPr>
        <w:widowControl/>
        <w:adjustRightInd w:val="0"/>
        <w:snapToGrid w:val="0"/>
        <w:ind w:right="23"/>
        <w:jc w:val="center"/>
        <w:rPr>
          <w:rFonts w:hint="eastAsia" w:ascii="宋体" w:hAnsi="宋体" w:cs="宋体"/>
          <w:kern w:val="0"/>
          <w:sz w:val="24"/>
          <w:szCs w:val="24"/>
        </w:rPr>
      </w:pPr>
    </w:p>
    <w:tbl>
      <w:tblPr>
        <w:tblStyle w:val="6"/>
        <w:tblW w:w="877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7"/>
        <w:gridCol w:w="2819"/>
        <w:gridCol w:w="1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-108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单</w:t>
            </w:r>
            <w:r>
              <w:rPr>
                <w:rFonts w:hint="eastAsia" w:ascii="宋体" w:hAnsi="宋体" w:eastAsia="仿宋" w:cs="宋体"/>
                <w:bCs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-74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德育先进工作者</w:t>
            </w:r>
          </w:p>
        </w:tc>
        <w:tc>
          <w:tcPr>
            <w:tcW w:w="1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-76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优秀班主任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3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07" w:rightChars="-5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舞钢市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97" w:rightChars="-46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97" w:rightChars="-46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3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-108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宝丰县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97" w:rightChars="-46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97" w:rightChars="-46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3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-108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郏县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97" w:rightChars="-46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97" w:rightChars="-46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3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鲁山县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97" w:rightChars="-46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97" w:rightChars="-46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3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叶县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97" w:rightChars="-46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97" w:rightChars="-46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3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平顶山市财经学校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97" w:rightChars="-46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97" w:rightChars="-46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3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平顶山市工业学校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97" w:rightChars="-46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97" w:rightChars="-46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3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平顶山外国语学校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97" w:rightChars="-46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97" w:rightChars="-46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3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平顶山市体育运动学校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97" w:rightChars="-46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97" w:rightChars="-46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3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-108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平顶山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工业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职业技术学院中专部</w:t>
            </w:r>
          </w:p>
          <w:p>
            <w:pPr>
              <w:widowControl/>
              <w:spacing w:line="240" w:lineRule="atLeast"/>
              <w:ind w:right="-108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lang w:val="en" w:eastAsia="zh-CN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" w:eastAsia="zh-CN"/>
              </w:rPr>
              <w:t>含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" w:eastAsia="zh-CN"/>
              </w:rPr>
              <w:t>平顶山煤炭技师学院</w:t>
            </w: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lang w:val="en" w:eastAsia="zh-CN"/>
              </w:rPr>
              <w:t>)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97" w:rightChars="-46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97" w:rightChars="-46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3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-108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河南质量工程职业学院中专部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97" w:rightChars="-46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97" w:rightChars="-46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3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-108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平顶山职业技术学院中专部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97" w:rightChars="-46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97" w:rightChars="-46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3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-108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平顶山技师学院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97" w:rightChars="-46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97" w:rightChars="-46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-108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河南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省医药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卫生学校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97" w:rightChars="-46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97" w:rightChars="-46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3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-108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汝州市中等专业学校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-108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-104" w:rightChars="0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3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-108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平顶山市中医药学校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-108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-104" w:rightChars="0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3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-108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汝州技师学院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-108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-104" w:rightChars="0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3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-108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</w:tr>
    </w:tbl>
    <w:p>
      <w:pPr>
        <w:widowControl/>
        <w:ind w:right="56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56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24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年平顶山市中职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  <w:t>教育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德育先进工作者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24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申报表</w:t>
      </w:r>
    </w:p>
    <w:tbl>
      <w:tblPr>
        <w:tblStyle w:val="6"/>
        <w:tblW w:w="88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1095"/>
        <w:gridCol w:w="642"/>
        <w:gridCol w:w="1334"/>
        <w:gridCol w:w="434"/>
        <w:gridCol w:w="592"/>
        <w:gridCol w:w="547"/>
        <w:gridCol w:w="614"/>
        <w:gridCol w:w="1470"/>
        <w:gridCol w:w="11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</w:t>
            </w:r>
            <w:r>
              <w:rPr>
                <w:rFonts w:hint="default" w:ascii="仿宋" w:hAnsi="仿宋" w:eastAsia="仿宋" w:cs="宋体"/>
                <w:kern w:val="0"/>
                <w:sz w:val="28"/>
                <w:szCs w:val="28"/>
                <w:lang w:val="e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位</w:t>
            </w:r>
          </w:p>
        </w:tc>
        <w:tc>
          <w:tcPr>
            <w:tcW w:w="787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88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88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</w:t>
            </w: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30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88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88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1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88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88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88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27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tabs>
                <w:tab w:val="left" w:pos="245"/>
                <w:tab w:val="center" w:pos="1217"/>
              </w:tabs>
              <w:spacing w:line="188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近两年年度考核情况</w:t>
            </w:r>
          </w:p>
        </w:tc>
        <w:tc>
          <w:tcPr>
            <w:tcW w:w="29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88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0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88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" w:eastAsia="zh-CN"/>
              </w:rPr>
              <w:t>德育工作年限</w:t>
            </w:r>
          </w:p>
        </w:tc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88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2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88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参加培训情况</w:t>
            </w:r>
          </w:p>
        </w:tc>
        <w:tc>
          <w:tcPr>
            <w:tcW w:w="678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88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2" w:hRule="atLeast"/>
          <w:jc w:val="center"/>
        </w:trPr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迹</w:t>
            </w:r>
          </w:p>
        </w:tc>
        <w:tc>
          <w:tcPr>
            <w:tcW w:w="787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35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140"/>
              <w:jc w:val="righ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ind w:right="140"/>
              <w:jc w:val="right"/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（章）</w:t>
            </w: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ind w:right="560"/>
              <w:jc w:val="right"/>
              <w:rPr>
                <w:rFonts w:ascii="宋体" w:hAnsi="宋体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年 月</w:t>
            </w: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11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县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市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)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教体局或主管单位意见</w:t>
            </w:r>
          </w:p>
        </w:tc>
        <w:tc>
          <w:tcPr>
            <w:tcW w:w="32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right="140"/>
              <w:jc w:val="righ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ind w:right="140"/>
              <w:jc w:val="right"/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（章）</w:t>
            </w: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ind w:right="560"/>
              <w:jc w:val="righ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年 月</w:t>
            </w: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 w:hRule="atLeast"/>
          <w:jc w:val="center"/>
        </w:trPr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市教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体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局意见</w:t>
            </w:r>
          </w:p>
        </w:tc>
        <w:tc>
          <w:tcPr>
            <w:tcW w:w="787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560"/>
              <w:jc w:val="righ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ind w:right="560"/>
              <w:jc w:val="righ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ind w:left="0" w:leftChars="0" w:right="560" w:firstLine="4695" w:firstLineChars="1677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（章）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widowControl/>
              <w:ind w:left="0" w:leftChars="0" w:right="560" w:firstLine="2738" w:firstLineChars="978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eastAsia="仿宋" w:cs="宋体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br w:type="page"/>
      </w:r>
    </w:p>
    <w:p>
      <w:pPr>
        <w:widowControl/>
        <w:adjustRightInd w:val="0"/>
        <w:snapToGrid w:val="0"/>
        <w:ind w:right="23"/>
        <w:jc w:val="lef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附件3</w:t>
      </w:r>
    </w:p>
    <w:p>
      <w:pPr>
        <w:widowControl/>
        <w:adjustRightInd w:val="0"/>
        <w:snapToGrid w:val="0"/>
        <w:ind w:right="23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年平顶山市中等职业学校优秀班主任</w:t>
      </w:r>
    </w:p>
    <w:p>
      <w:pPr>
        <w:widowControl/>
        <w:adjustRightInd w:val="0"/>
        <w:snapToGrid w:val="0"/>
        <w:ind w:right="23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申报表</w:t>
      </w:r>
    </w:p>
    <w:tbl>
      <w:tblPr>
        <w:tblStyle w:val="6"/>
        <w:tblW w:w="879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5"/>
        <w:gridCol w:w="1790"/>
        <w:gridCol w:w="546"/>
        <w:gridCol w:w="986"/>
        <w:gridCol w:w="230"/>
        <w:gridCol w:w="1066"/>
        <w:gridCol w:w="225"/>
        <w:gridCol w:w="1404"/>
        <w:gridCol w:w="632"/>
        <w:gridCol w:w="9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位</w:t>
            </w:r>
          </w:p>
        </w:tc>
        <w:tc>
          <w:tcPr>
            <w:tcW w:w="780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2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6"/>
                <w:szCs w:val="28"/>
              </w:rPr>
            </w:pPr>
          </w:p>
        </w:tc>
        <w:tc>
          <w:tcPr>
            <w:tcW w:w="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5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6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52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6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27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245"/>
                <w:tab w:val="center" w:pos="1217"/>
              </w:tabs>
              <w:spacing w:line="188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近两年年度考核情况</w:t>
            </w:r>
          </w:p>
        </w:tc>
        <w:tc>
          <w:tcPr>
            <w:tcW w:w="28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88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88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连任班主任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年限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88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27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88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参加班主任大赛情况</w:t>
            </w:r>
          </w:p>
        </w:tc>
        <w:tc>
          <w:tcPr>
            <w:tcW w:w="601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88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5" w:hRule="atLeast"/>
          <w:jc w:val="center"/>
        </w:trPr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迹</w:t>
            </w:r>
          </w:p>
        </w:tc>
        <w:tc>
          <w:tcPr>
            <w:tcW w:w="780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3" w:hRule="atLeast"/>
          <w:jc w:val="center"/>
        </w:trPr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学校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35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right="420"/>
              <w:jc w:val="righ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right="420"/>
              <w:jc w:val="righ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right="420"/>
              <w:jc w:val="righ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right="420"/>
              <w:jc w:val="righ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（章） </w:t>
            </w:r>
          </w:p>
          <w:p>
            <w:pPr>
              <w:widowControl/>
              <w:spacing w:line="320" w:lineRule="exact"/>
              <w:ind w:right="420"/>
              <w:jc w:val="righ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right="420"/>
              <w:jc w:val="righ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 月 日</w:t>
            </w: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县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市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)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教体局意见</w:t>
            </w:r>
          </w:p>
        </w:tc>
        <w:tc>
          <w:tcPr>
            <w:tcW w:w="31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right="420"/>
              <w:jc w:val="righ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right="420"/>
              <w:jc w:val="righ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right="420"/>
              <w:jc w:val="righ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right="420"/>
              <w:jc w:val="righ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（章） </w:t>
            </w:r>
          </w:p>
          <w:p>
            <w:pPr>
              <w:widowControl/>
              <w:spacing w:line="320" w:lineRule="exact"/>
              <w:ind w:right="420"/>
              <w:jc w:val="righ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right="420"/>
              <w:jc w:val="righ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 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5" w:hRule="atLeast"/>
          <w:jc w:val="center"/>
        </w:trPr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市教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体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局意见</w:t>
            </w:r>
          </w:p>
        </w:tc>
        <w:tc>
          <w:tcPr>
            <w:tcW w:w="780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0" w:leftChars="0" w:right="400" w:firstLine="4418" w:firstLineChars="1578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left="0" w:leftChars="0" w:right="400" w:firstLine="4418" w:firstLineChars="1578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left="0" w:leftChars="0" w:right="400" w:firstLine="5040" w:firstLineChars="1800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（章）</w:t>
            </w:r>
          </w:p>
          <w:p>
            <w:pPr>
              <w:widowControl/>
              <w:spacing w:line="320" w:lineRule="exact"/>
              <w:ind w:left="0" w:leftChars="0" w:right="400" w:firstLine="4418" w:firstLineChars="1578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right="400"/>
              <w:jc w:val="righ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月 </w:t>
            </w: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</w:tr>
    </w:tbl>
    <w:p>
      <w:r>
        <w:br w:type="page"/>
      </w:r>
    </w:p>
    <w:p>
      <w:pPr>
        <w:widowControl/>
        <w:ind w:right="560"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</w:p>
    <w:p>
      <w:pPr>
        <w:widowControl/>
        <w:adjustRightInd w:val="0"/>
        <w:snapToGrid w:val="0"/>
        <w:ind w:right="23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年平顶山市中职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  <w:t>教育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德育先进工作者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优秀班主任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  <w:t>汇总表</w:t>
      </w:r>
    </w:p>
    <w:p/>
    <w:p>
      <w:pPr>
        <w:jc w:val="left"/>
        <w:rPr>
          <w:rFonts w:hint="eastAsia" w:ascii="楷体_GB2312" w:eastAsia="楷体_GB2312" w:cs="仿宋_GB2312"/>
          <w:color w:val="000000"/>
          <w:kern w:val="0"/>
          <w:sz w:val="24"/>
          <w:szCs w:val="24"/>
          <w:lang w:val="en" w:eastAsia="zh-CN"/>
        </w:rPr>
      </w:pPr>
      <w:r>
        <w:rPr>
          <w:rFonts w:hint="eastAsia" w:ascii="楷体_GB2312" w:eastAsia="楷体_GB2312" w:cs="仿宋_GB2312"/>
          <w:color w:val="000000"/>
          <w:kern w:val="0"/>
          <w:sz w:val="24"/>
          <w:szCs w:val="24"/>
        </w:rPr>
        <w:t>报送单位：</w:t>
      </w:r>
      <w:r>
        <w:rPr>
          <w:rFonts w:hint="eastAsia" w:ascii="楷体_GB2312" w:eastAsia="楷体_GB2312" w:cs="仿宋_GB2312"/>
          <w:color w:val="000000"/>
          <w:kern w:val="0"/>
          <w:sz w:val="24"/>
          <w:szCs w:val="24"/>
          <w:u w:val="single"/>
        </w:rPr>
        <w:t xml:space="preserve">               </w:t>
      </w:r>
      <w:r>
        <w:rPr>
          <w:rFonts w:hint="eastAsia" w:ascii="楷体_GB2312" w:eastAsia="楷体_GB2312" w:cs="仿宋_GB2312"/>
          <w:color w:val="000000"/>
          <w:kern w:val="0"/>
          <w:sz w:val="24"/>
          <w:szCs w:val="24"/>
        </w:rPr>
        <w:t>（盖章）</w:t>
      </w:r>
      <w:r>
        <w:rPr>
          <w:rFonts w:hint="default" w:ascii="楷体_GB2312" w:eastAsia="楷体_GB2312" w:cs="仿宋_GB2312"/>
          <w:color w:val="000000"/>
          <w:kern w:val="0"/>
          <w:sz w:val="24"/>
          <w:szCs w:val="24"/>
          <w:lang w:val="en"/>
        </w:rPr>
        <w:t xml:space="preserve">       </w:t>
      </w:r>
      <w:r>
        <w:rPr>
          <w:rFonts w:hint="eastAsia" w:ascii="楷体_GB2312" w:eastAsia="楷体_GB2312" w:cs="仿宋_GB2312"/>
          <w:color w:val="000000"/>
          <w:kern w:val="0"/>
          <w:sz w:val="24"/>
          <w:szCs w:val="24"/>
          <w:lang w:val="en" w:eastAsia="zh-CN"/>
        </w:rPr>
        <w:t>县（市）教体局：</w:t>
      </w:r>
      <w:r>
        <w:rPr>
          <w:rFonts w:hint="eastAsia" w:ascii="楷体_GB2312" w:eastAsia="楷体_GB2312" w:cs="仿宋_GB2312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hint="eastAsia" w:ascii="楷体_GB2312" w:eastAsia="楷体_GB2312" w:cs="仿宋_GB2312"/>
          <w:color w:val="000000"/>
          <w:kern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楷体_GB2312" w:eastAsia="楷体_GB2312" w:cs="仿宋_GB2312"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hint="eastAsia" w:ascii="楷体_GB2312" w:eastAsia="楷体_GB2312" w:cs="仿宋_GB2312"/>
          <w:color w:val="000000"/>
          <w:kern w:val="0"/>
          <w:sz w:val="24"/>
          <w:szCs w:val="24"/>
          <w:lang w:val="en" w:eastAsia="zh-CN"/>
        </w:rPr>
        <w:t>（盖章）</w:t>
      </w:r>
    </w:p>
    <w:tbl>
      <w:tblPr>
        <w:tblStyle w:val="6"/>
        <w:tblW w:w="88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286"/>
        <w:gridCol w:w="991"/>
        <w:gridCol w:w="1678"/>
        <w:gridCol w:w="1614"/>
        <w:gridCol w:w="1234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val="en-US" w:eastAsia="zh-CN"/>
              </w:rPr>
              <w:t>评选类别</w:t>
            </w:r>
          </w:p>
          <w:p>
            <w:pPr>
              <w:widowControl/>
              <w:snapToGrid w:val="0"/>
              <w:jc w:val="center"/>
              <w:rPr>
                <w:rFonts w:hint="default" w:ascii="黑体" w:hAnsi="黑体" w:eastAsia="黑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val="en-US" w:eastAsia="zh-CN"/>
              </w:rPr>
              <w:t>（德育先进工作者或优秀班主任）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从事德育</w:t>
            </w:r>
          </w:p>
          <w:p>
            <w:pPr>
              <w:widowControl/>
              <w:snapToGrid w:val="0"/>
              <w:jc w:val="center"/>
              <w:rPr>
                <w:rFonts w:hint="default" w:ascii="黑体" w:hAnsi="黑体" w:eastAsia="黑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工作年限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val="en-US" w:eastAsia="zh-CN"/>
              </w:rPr>
              <w:t>或连任班主任年限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0YzUxZmYzNTEzYzZhZDVlMzVjZTVkMDgxNGVkMWIifQ=="/>
  </w:docVars>
  <w:rsids>
    <w:rsidRoot w:val="36063813"/>
    <w:rsid w:val="0012782D"/>
    <w:rsid w:val="03863EE4"/>
    <w:rsid w:val="038C0B1E"/>
    <w:rsid w:val="041A61CD"/>
    <w:rsid w:val="05A63E3E"/>
    <w:rsid w:val="0608558F"/>
    <w:rsid w:val="078F23A5"/>
    <w:rsid w:val="084401E2"/>
    <w:rsid w:val="08E534A1"/>
    <w:rsid w:val="0A7176FB"/>
    <w:rsid w:val="0AEA2369"/>
    <w:rsid w:val="0DC50C46"/>
    <w:rsid w:val="0E172646"/>
    <w:rsid w:val="108F38CF"/>
    <w:rsid w:val="121C0A71"/>
    <w:rsid w:val="12A84731"/>
    <w:rsid w:val="143157AF"/>
    <w:rsid w:val="15985137"/>
    <w:rsid w:val="15D973BC"/>
    <w:rsid w:val="16A869F9"/>
    <w:rsid w:val="17272C30"/>
    <w:rsid w:val="18A1086E"/>
    <w:rsid w:val="19E765D5"/>
    <w:rsid w:val="1B7F6F6C"/>
    <w:rsid w:val="1BB07424"/>
    <w:rsid w:val="1DC00C2F"/>
    <w:rsid w:val="21146F4C"/>
    <w:rsid w:val="21DA31A4"/>
    <w:rsid w:val="250043C6"/>
    <w:rsid w:val="27B6312A"/>
    <w:rsid w:val="28077086"/>
    <w:rsid w:val="28B67E57"/>
    <w:rsid w:val="28BF07BA"/>
    <w:rsid w:val="29045B5C"/>
    <w:rsid w:val="2A0A5292"/>
    <w:rsid w:val="2C7ED389"/>
    <w:rsid w:val="2D1469C1"/>
    <w:rsid w:val="2F787062"/>
    <w:rsid w:val="31867CC6"/>
    <w:rsid w:val="3189454A"/>
    <w:rsid w:val="31A722A9"/>
    <w:rsid w:val="33F771B2"/>
    <w:rsid w:val="343D69BF"/>
    <w:rsid w:val="36063813"/>
    <w:rsid w:val="37EC2411"/>
    <w:rsid w:val="39B47665"/>
    <w:rsid w:val="3B9D1C5F"/>
    <w:rsid w:val="3BA542B1"/>
    <w:rsid w:val="3F4B7934"/>
    <w:rsid w:val="41C0351C"/>
    <w:rsid w:val="42097EC5"/>
    <w:rsid w:val="43012E49"/>
    <w:rsid w:val="43430D50"/>
    <w:rsid w:val="4633156C"/>
    <w:rsid w:val="465D3716"/>
    <w:rsid w:val="467D286A"/>
    <w:rsid w:val="472B778A"/>
    <w:rsid w:val="476D6294"/>
    <w:rsid w:val="48866F75"/>
    <w:rsid w:val="48EF286D"/>
    <w:rsid w:val="4A2204F6"/>
    <w:rsid w:val="4AF72D63"/>
    <w:rsid w:val="4BC14A7C"/>
    <w:rsid w:val="4BC728B9"/>
    <w:rsid w:val="4EBA4ED2"/>
    <w:rsid w:val="4EC565BB"/>
    <w:rsid w:val="514D4E02"/>
    <w:rsid w:val="53FF3041"/>
    <w:rsid w:val="56221F04"/>
    <w:rsid w:val="57FF9636"/>
    <w:rsid w:val="59E61CB9"/>
    <w:rsid w:val="5A502F33"/>
    <w:rsid w:val="5AE24DBC"/>
    <w:rsid w:val="5AFA0FE8"/>
    <w:rsid w:val="5BC04E84"/>
    <w:rsid w:val="5EFEA83D"/>
    <w:rsid w:val="5F89B8E9"/>
    <w:rsid w:val="5FEDC3FF"/>
    <w:rsid w:val="616F2A7B"/>
    <w:rsid w:val="65FC888A"/>
    <w:rsid w:val="66F4002E"/>
    <w:rsid w:val="67935810"/>
    <w:rsid w:val="68014758"/>
    <w:rsid w:val="68C232A0"/>
    <w:rsid w:val="693A70EF"/>
    <w:rsid w:val="69955632"/>
    <w:rsid w:val="6A7057C0"/>
    <w:rsid w:val="6ABF18A1"/>
    <w:rsid w:val="6BA03A79"/>
    <w:rsid w:val="6F2F47BC"/>
    <w:rsid w:val="6FBD4A60"/>
    <w:rsid w:val="6FCE4214"/>
    <w:rsid w:val="70B34F21"/>
    <w:rsid w:val="74224C6F"/>
    <w:rsid w:val="751007FA"/>
    <w:rsid w:val="7582346F"/>
    <w:rsid w:val="77F143AB"/>
    <w:rsid w:val="78143320"/>
    <w:rsid w:val="789B7356"/>
    <w:rsid w:val="7AFE2709"/>
    <w:rsid w:val="7B2163DA"/>
    <w:rsid w:val="7BF4159E"/>
    <w:rsid w:val="7CA92A38"/>
    <w:rsid w:val="7DFF7BC9"/>
    <w:rsid w:val="7EEF562F"/>
    <w:rsid w:val="7FFA4EAC"/>
    <w:rsid w:val="7FFF6D17"/>
    <w:rsid w:val="A37F8413"/>
    <w:rsid w:val="AFB71F85"/>
    <w:rsid w:val="AFE5AC41"/>
    <w:rsid w:val="CFED3E71"/>
    <w:rsid w:val="D7F7989C"/>
    <w:rsid w:val="DAF380A0"/>
    <w:rsid w:val="DBF3451C"/>
    <w:rsid w:val="DEF72814"/>
    <w:rsid w:val="DF8B51EB"/>
    <w:rsid w:val="E77FD945"/>
    <w:rsid w:val="F3BD7C16"/>
    <w:rsid w:val="F4FF1A6C"/>
    <w:rsid w:val="F5FE3FD6"/>
    <w:rsid w:val="F77F21E4"/>
    <w:rsid w:val="F7B26804"/>
    <w:rsid w:val="FED3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hint="eastAsi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8</Pages>
  <Words>1855</Words>
  <Characters>1942</Characters>
  <Lines>0</Lines>
  <Paragraphs>0</Paragraphs>
  <TotalTime>20</TotalTime>
  <ScaleCrop>false</ScaleCrop>
  <LinksUpToDate>false</LinksUpToDate>
  <CharactersWithSpaces>2090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2018-06-14T16:52:00Z</dcterms:created>
  <dc:creator>Administrator</dc:creator>
  <cp:lastModifiedBy>Administrator</cp:lastModifiedBy>
  <cp:lastPrinted>2022-11-29T07:44:20Z</cp:lastPrinted>
  <dcterms:modified xsi:type="dcterms:W3CDTF">2022-11-29T07:46:02Z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E9345F5175CB4C40B607466A28C6DD46</vt:lpwstr>
  </property>
</Properties>
</file>