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  <w:t>平顶山市首批“名校网络课堂”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  <w:t>试点学校申报表</w:t>
      </w:r>
    </w:p>
    <w:p>
      <w:pPr>
        <w:pStyle w:val="10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025"/>
        <w:gridCol w:w="183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84" w:type="dxa"/>
            <w:noWrap w:val="0"/>
            <w:vAlign w:val="top"/>
          </w:tcPr>
          <w:p>
            <w:r>
              <w:rPr>
                <w:rFonts w:hint="eastAsia"/>
              </w:rPr>
              <w:t>申请学校</w:t>
            </w:r>
          </w:p>
        </w:tc>
        <w:tc>
          <w:tcPr>
            <w:tcW w:w="5988" w:type="dxa"/>
            <w:gridSpan w:val="3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84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负责人</w:t>
            </w:r>
          </w:p>
        </w:tc>
        <w:tc>
          <w:tcPr>
            <w:tcW w:w="2025" w:type="dxa"/>
            <w:noWrap w:val="0"/>
            <w:vAlign w:val="top"/>
          </w:tcPr>
          <w:p/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12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84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2025" w:type="dxa"/>
            <w:noWrap w:val="0"/>
            <w:vAlign w:val="top"/>
          </w:tcPr>
          <w:p/>
        </w:tc>
        <w:tc>
          <w:tcPr>
            <w:tcW w:w="1836" w:type="dxa"/>
            <w:noWrap w:val="0"/>
            <w:vAlign w:val="top"/>
          </w:tcPr>
          <w:p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12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4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学校办学业绩、特色课程建设情况和信息化运用情况（1.教学、教科研、德育等做法；2.学校信息化设施、应用、成果）</w:t>
            </w:r>
          </w:p>
        </w:tc>
        <w:tc>
          <w:tcPr>
            <w:tcW w:w="5988" w:type="dxa"/>
            <w:gridSpan w:val="3"/>
            <w:noWrap w:val="0"/>
            <w:vAlign w:val="top"/>
          </w:tcPr>
          <w:p/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1000字以内</w:t>
            </w:r>
            <w:r>
              <w:rPr>
                <w:rFonts w:hint="eastAsia"/>
                <w:lang w:eastAsia="zh-CN"/>
              </w:rPr>
              <w:t>）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2484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参与“名校网络课堂”创建的优势</w:t>
            </w:r>
          </w:p>
        </w:tc>
        <w:tc>
          <w:tcPr>
            <w:tcW w:w="5988" w:type="dxa"/>
            <w:gridSpan w:val="3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1000字以内</w:t>
            </w:r>
            <w:r>
              <w:rPr>
                <w:rFonts w:hint="eastAsia"/>
                <w:lang w:eastAsia="zh-CN"/>
              </w:rPr>
              <w:t>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24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5988" w:type="dxa"/>
            <w:gridSpan w:val="3"/>
            <w:noWrap w:val="0"/>
            <w:vAlign w:val="bottom"/>
          </w:tcPr>
          <w:p>
            <w:pPr>
              <w:jc w:val="right"/>
            </w:pPr>
          </w:p>
          <w:p>
            <w:pPr>
              <w:ind w:right="420"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盖章</w:t>
            </w:r>
          </w:p>
          <w:p>
            <w:pPr>
              <w:ind w:right="420" w:firstLine="3570" w:firstLineChars="1700"/>
            </w:pPr>
            <w:r>
              <w:rPr>
                <w:rFonts w:hint="eastAsia"/>
              </w:rPr>
              <w:t>年   月   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24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市</w:t>
            </w:r>
            <w:r>
              <w:rPr>
                <w:rFonts w:hint="eastAsia"/>
              </w:rPr>
              <w:t>教体局</w:t>
            </w:r>
            <w:r>
              <w:rPr>
                <w:rFonts w:hint="eastAsia"/>
                <w:lang w:eastAsia="zh-CN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5988" w:type="dxa"/>
            <w:gridSpan w:val="3"/>
            <w:noWrap w:val="0"/>
            <w:vAlign w:val="bottom"/>
          </w:tcPr>
          <w:p>
            <w:pPr>
              <w:ind w:firstLine="3780" w:firstLineChars="1800"/>
              <w:jc w:val="right"/>
              <w:rPr>
                <w:rFonts w:hint="eastAsia"/>
              </w:rPr>
            </w:pPr>
          </w:p>
          <w:p>
            <w:pPr>
              <w:ind w:firstLine="3780" w:firstLineChars="1800"/>
              <w:jc w:val="right"/>
              <w:rPr>
                <w:rFonts w:hint="eastAsia"/>
              </w:rPr>
            </w:pPr>
          </w:p>
          <w:p>
            <w:pPr>
              <w:ind w:right="420" w:firstLine="3465" w:firstLineChars="1650"/>
              <w:rPr>
                <w:rFonts w:hint="eastAsia"/>
              </w:rPr>
            </w:pPr>
          </w:p>
          <w:p>
            <w:pPr>
              <w:ind w:right="420" w:firstLine="3465" w:firstLineChars="1650"/>
              <w:rPr>
                <w:rFonts w:hint="eastAsia"/>
              </w:rPr>
            </w:pPr>
          </w:p>
          <w:p>
            <w:pPr>
              <w:ind w:right="420" w:firstLine="3465" w:firstLineChars="1650"/>
              <w:rPr>
                <w:rFonts w:hint="eastAsia"/>
              </w:rPr>
            </w:pPr>
          </w:p>
          <w:p>
            <w:pPr>
              <w:ind w:right="420" w:firstLine="3675" w:firstLineChars="1750"/>
              <w:rPr>
                <w:rFonts w:hint="eastAsia"/>
              </w:rPr>
            </w:pPr>
            <w:r>
              <w:rPr>
                <w:rFonts w:hint="eastAsia"/>
              </w:rPr>
              <w:t>盖章</w:t>
            </w:r>
          </w:p>
          <w:p>
            <w:pPr>
              <w:pStyle w:val="10"/>
              <w:ind w:right="420" w:firstLine="3500" w:firstLineChars="166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</w:tbl>
    <w:p>
      <w:pPr>
        <w:pStyle w:val="10"/>
        <w:ind w:left="0" w:leftChars="0" w:firstLine="0" w:firstLineChars="0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A5547E"/>
    <w:rsid w:val="19B050C4"/>
    <w:rsid w:val="1B8013F7"/>
    <w:rsid w:val="25411871"/>
    <w:rsid w:val="2CF33A8C"/>
    <w:rsid w:val="2DF90B80"/>
    <w:rsid w:val="356D42DD"/>
    <w:rsid w:val="38C51E0A"/>
    <w:rsid w:val="3B6E4C22"/>
    <w:rsid w:val="421C68C2"/>
    <w:rsid w:val="4CB321FE"/>
    <w:rsid w:val="5BCE1EBA"/>
    <w:rsid w:val="63C77845"/>
    <w:rsid w:val="63CD7D72"/>
    <w:rsid w:val="64763BEE"/>
    <w:rsid w:val="72950865"/>
    <w:rsid w:val="73AA444B"/>
    <w:rsid w:val="7DF93D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149</Characters>
  <Lines>0</Lines>
  <Paragraphs>0</Paragraphs>
  <TotalTime>2</TotalTime>
  <ScaleCrop>false</ScaleCrop>
  <LinksUpToDate>false</LinksUpToDate>
  <CharactersWithSpaces>189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2022-04-15T07:10:16Z</dcterms:created>
  <dc:creator>Pluto</dc:creator>
  <cp:lastModifiedBy>梓猫儿</cp:lastModifiedBy>
  <cp:lastPrinted>2022-04-22T07:23:49Z</cp:lastPrinted>
  <dcterms:modified xsi:type="dcterms:W3CDTF">2022-04-22T08:09:11Z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F92313BFC59E4F50B82167199B532E5A</vt:lpwstr>
  </property>
  <property fmtid="{D5CDD505-2E9C-101B-9397-08002B2CF9AE}" pid="4" name="commondata">
    <vt:lpwstr>eyJoZGlkIjoiYmYxYzQ1MDk5NTc1NmVkYzlkZTAzOTBjNGE4YWZmZTAifQ==</vt:lpwstr>
  </property>
</Properties>
</file>