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  件</w:t>
      </w:r>
    </w:p>
    <w:tbl>
      <w:tblPr>
        <w:tblStyle w:val="2"/>
        <w:tblW w:w="139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690"/>
        <w:gridCol w:w="3998"/>
        <w:gridCol w:w="4980"/>
        <w:gridCol w:w="760"/>
        <w:gridCol w:w="15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年平顶山市“基础教育精品课”评选获奖名单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授课题目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张晓歌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 那个星期天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杨云霞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区梅园路小学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14 文言文二则（《学弈》《两小儿辩日》）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闫莹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平顶山市湛河区铁炉小学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9 ai ei ui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牛佳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平顶山市卫东区实验小学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习作：中国的世界文化遗产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李梦珠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平顶山市卫东区平马路小学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语文园地四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李培桢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 小小的船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朱晓玉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平顶山市湛河区李堂小学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 将相和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冯诗童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14 刷子李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徐珊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平顶山市湛河区曹镇乡陶寨小学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口语交际：请教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郝佳乐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平顶山市卫东区建东小学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21*芦花鞋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吴聪聪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郏县西街学校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4* 繁星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王伟娜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舞钢市第六小学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27*一个粗瓷大碗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谢伟硕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舞钢市第三小学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21*三黑和土地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韩要花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宝丰县香山路小学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21*三黑和土地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李梦盈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4* 繁星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李萌萌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宝丰县香山路小学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 草原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刘娜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区公明路小学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8*红楼春趣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程花朵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14 母鸡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李东芳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鲁山县琴台第一小学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23*童年的发现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孙柯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鲁山县熊背第七小学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习作：小小“动物园”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王春燕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舞钢市第六小学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 桂花雨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赵智慧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舞钢市第二小学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 j q x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高晓红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平顶山市石龙区南顾庄中鸿小学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4* 繁星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李娜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 盘古开天地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董欣婉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平顶山市湛河区铁炉小学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11 白桦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郭玲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平顶山市石龙区中心小学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17 爬天都峰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张金红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区留村小学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17 难忘的泼水节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禹冰洁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鲁山县露峰第三小学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认识乘法和乘法算式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赵军伟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平顶山市石龙区第四中学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比的基本性质和化简比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何毅交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舞钢市第六小学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分数、百分数的认识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张彦霞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舞钢市第一小学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解决问题的策略（1）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李彦乐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平顶山市卫东区五一路小学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用转化的策略解决问题（1）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高晓梅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平顶山市新华区光明路小学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认识几分之一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陈艳秋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平顶山市卫东区雷锋小学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三角形内角和（一）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周磊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区湖光小学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小数的大小比较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李晓娜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平顶山市卫东区实验小学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组合图形的面积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白晓山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宝丰县商酒务实验小学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摸球游戏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霍莹莹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小数的近似数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胡永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平顶山市卫东区矿工路小学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圆的认识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刘兆惠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平顶山市新华区凌云小学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用方向和距离描述位置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崔琼真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宝丰县闹店镇周营小学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组合图形的面积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卢俊丽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平顶山市新华区新新街小学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圆的认识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刘鹭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平顶山市湛河区北渡镇梁李小学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小数的性质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洪彩霞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舞钢市铁山乡六合苑小学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分数与分数相乘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张舒红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高新区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皇台小学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组合图形的面积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李笠萍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宝丰县闹店镇周营小学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2和5的倍数的特征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张一萍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郏县新城小学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组合图形的面积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杨真真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组合图形的面积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乔晓明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区翠林蓝湾小学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平行四边形的面积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张卓亚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舞钢市第一小学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用含有字母的式子表示简单数量关系和公式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贾晓娜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舞钢市庙街乡中心小学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小数的性质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贾晓艳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鲁山县张良第一小学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列方程解决实际问题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彭超亚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区翠林蓝湾小学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梯形的面积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潘玺臻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张旗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张文婷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李会娜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郏县新城小学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宣晨红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叶县廉村镇实验学校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吴海雯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平顶山市卫东区建东小学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刘涛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区福佑路小学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韩柳柳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鲁山县让河第五小学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孔静静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宝丰县文峰路小学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何山红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宝丰县香山路小学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南亚寒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小学道德与法治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舞钢市庙街乡中心小学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 古代科技耀我中华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闫奎伊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小学道德与法治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宝丰县香山路小学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 我们不乱扔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任劝劝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小学体育与健康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第12课 小足球：脚内侧传球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王文娟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小学体育与健康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平顶山市新华区香山街小学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第1课 体育与健康基础知识：体育课中的安全教育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党娟娟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小学音乐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第2课 草原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张俊珂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小学音乐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平顶山市湛河区北渡镇梁李小学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第4课 咯咯哒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杨梦倩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小学音乐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平顶山高新区第一小学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第5课 妈妈的歌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程贞姬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小学美术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平顶山市卫东区行知小学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19.百变团花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张慧株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小学美术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平顶山市湛河区沁园小学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10.鸟是人类的朋友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余晓敏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小学美术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平顶山市湛河区曹镇乡宋寨中心小学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13.鱼儿游啊游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李倩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小学美术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平顶山高新区第一小学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9. 中国画——梅花画法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张炜茗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小学美术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区闫口小学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3. 四季如画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李会颖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平顶山市卫东区新华路小学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9.设计与制作：简易肺活量计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王春生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叶县实验学校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 沁园春•雪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赵石平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平顶山市第四十三中学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写作：思路要清晰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金璇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平顶山市第十一中学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3*安塞腰鼓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樊培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郏县堂街镇第一初级中学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名著导读：《傅雷家书》选择性阅读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李彦培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平顶山市第十一中学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12*台阶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贾培娟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平顶山市第四十二中学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富贵不能淫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王婉珍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平顶山市第四十六中学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12*台阶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徐平丽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3. 三角形的中位线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王丹丹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平顶山市第四十四中学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 确定位置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刘昶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宝丰县李庄乡初级中学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二次根式及性质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宋建涛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平顶山市第十中学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 同底数幂的乘法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张亚鑫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鲁山县第四初级中学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 勾股定理的应用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庞娟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平顶山市第四十六中学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多边形的内角和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李晓钧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郏县城关镇第一初级中学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 平方差公式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汪颖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平顶山市育才中学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探索勾股定理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李凌云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郏县安良镇第一初级中学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 菱形的性质与判定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高科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平顶山市第九中学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A-1a/1b/1c/4a中元音字母u的发音规则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段蒙蒙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平顶山市第十五中学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A 1a—2d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王小娜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舞钢市实验初级中学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C-1a/1b/1c/2/4/5b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徐向辉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平顶山市第十中学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C-1a/1b/1c/2/3/4a/4b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张聪聪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鲁山县第十五初级中学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B-1a/1b/1c/2/3/4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朱爱丽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平顶山市第四十六中学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A-1a/1b/1c/1d Section B-4a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刘文慧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坚持国家利益至上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徐鹏飞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郏县第一实验中学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第2课  原始农耕生活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刘春晓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郏县新城中学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第四节　台湾省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史红娟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初中物理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鲁山县第二初级中学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第1节　分子热运动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陈青青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初中物理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鲁山县第三十四初级中学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第2节　内能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常亚楠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课题1　空气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李超红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郏县安良镇第一初级中学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第一节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  <w:t>传染病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杨鹏飞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初中体育与健康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b.单手肩上投篮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陈雅琳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初中美术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平顶山市第十四中学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3.标志设计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孙优雅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初中美术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平顶山市第三十二中学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第4课 学画山水画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邢会平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初中美术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鲁山县第二十四初级中学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2.齐白石的花鸟画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孙江艳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平顶山市实验高中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*县委书记的榜样——焦裕禄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王晓莉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平顶山市第一高级中学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单元学习任务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 姗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3.1.1椭圆及其标准方程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徐茹梦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平顶山市第三高级中学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5 Education (4)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朱一晗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高中英语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平顶山市第二高级中学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3 Conservation (1)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张雅俊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中国特色社会主义的创立、发展和完善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赵梦瑶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第10课 近代以来的世界贸易与文化交流的扩展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张凌徽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第一节 大气的组成和垂直分层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李敬敬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第2节 细胞中的无机物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第9课 美在民间一中国民间美术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李利平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4.3 非数值计算（第一课时）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eastAsia="zh-CN"/>
              </w:rPr>
              <w:t>一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余晶晶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平顶山市叶县第二实验学校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 七律•长征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樊春利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平顶山市石龙区南顾庄中鸿小学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口语交际：趣味故事会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李红利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平顶山市新华区建设街小学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 古诗词三首（《宿建德江》等三首）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闫小娟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舞钢市第七小学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 卖火柴的小女孩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张晓敏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平顶山市卫东区建东小学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15 搭船的鸟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张艳凤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17 爬天都峰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康书彩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平顶山市石龙区南顾庄中鸿小学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 盘古开天地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苏蜜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平顶山市石龙区南顾庄中鸿小学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 静夜思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姜凡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宝丰县香山路小学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 找春天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柳晓燕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区马跑泉小学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 寓言二则（《亡羊补牢》《揠苗助长》）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刘万利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鲁山县库区第一小学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7*汤姆·索亚历险记（节选）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崔军玲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平顶山市第二十中学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 大青树下的小学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郑赛欣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鲁山县第七初级中学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 古诗词三首（《宿建德江》等三首）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韦晓林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舞钢市第二小学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口语交际：请教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屈苏雅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10 端午粽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李先明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平顶山市卫东区新华路小学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21 杨氏之子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周星星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郏县新城小学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习作：推荐一本书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裴亚阁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郏县堂街镇中心小学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 卖火柴的小女孩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韩素娟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鲁山县鲁阳第一小学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语文园地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马兴峰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平顶山市卫东区建东小学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18 文言文二则（《囊萤夜读》《铁杵成针》）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杜慧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平顶山市石龙区中心小学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 落花生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高晓蕊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鲁山县董周第四小学武庄学点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4* 繁星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高梦寒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鲁山县库区第四小学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 陶罐和铁罐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李金立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区翠林蓝湾小学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 走月亮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王香利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郏县新世纪小学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13 花钟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邢卫丽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平顶山市石龙区南顾庄中鸿小学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15 搭船的鸟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高真真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鲁山县团城第一小学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 走月亮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翟速五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鲁山县辛集第八小学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8*千年梦圆在今朝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梅剑祯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平顶山市湛河区开源路小学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语文园地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郝虎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鲁山县辛集第十二小学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15*小岛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芦明月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鲁山县张官营第二小学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 桂花雨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师俊巧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鲁山县仓头第一小学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16 朱德的扁担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周媛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鲁山县仓头第四小学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 将相和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张晓姗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平顶山市湛河区铁炉小学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用含有字母的式子表示简单数量关系和公式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黄琼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数感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韩亚辉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平顶山市湛河区曹镇乡银王小学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小数的大小比较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袁芳芳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等式和方程的含义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张小珍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整理和复习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鲁金转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市叶县第二实验学校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分数与整数相乘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平顶山市新华区光明路小学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圆的面积（1）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张亚会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减法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鲁雷雷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平顶山市第十七中学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小数的近似数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华慧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舞钢市第三小学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认识倒数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林艳娜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平顶山市石龙区南顾庄中鸿小学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认识负数（1）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郭利娟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郏县新城小学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分数除以整数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异分母分数加、减法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孟慧芳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区留村小学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小数的性质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王亚民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舞钢市武功乡王五小学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认识负数（1）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张爱箫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宝丰县周庄镇实验小学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小数加、减法（1）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黄翠翠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认识图形（一）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林忠英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舞钢市第一小学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按比例分配的实际问题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韩少丽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舞钢市第三小学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圆柱的体积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马艳菲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十几减8、7、6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孔利锋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郏县新城小学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小数的性质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孙雪艳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鲁山县张良第七小学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小数加、减法（1）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张小娟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鲁山县露峰第三小学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分数与分数相乘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牛溪娟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鲁山县张良第七小学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比例的意义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黎光明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平顶山市石龙区下河小学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分数与整数相乘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柯振敏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鲁山县鲁阳第一小学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用含有字母的式子表示简单数量关系和公式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伊鹏艳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宝丰县闹店镇刘集小学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梯形的面积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李向华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鲁山县熊背第一小学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不规则图形的面积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李培跃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鲁山县辛集第十四小学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分数连乘与实际问题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董玉香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宝丰县杨庄镇杨庄小学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小数的性质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曹晓辉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鲁山县熊背第五小学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因数和倍数的认识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谢艳好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宝丰县杨庄镇杨庄小学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小数乘小数（1）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杨艳芳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张园园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平顶山市石龙区许坊小学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朱红果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鲁山县河滨小学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李丹丹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叶县第二实验学校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任平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宝丰县站前路小学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张梅玲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平顶山市卫东区五一路小学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 不做“小马虎”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杜   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宝丰县王铁庄小学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二  维护国家安全人人都是主角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平顶山市卫东区新华路小学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第13课 跳山羊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崔一文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平顶山市卫东区矿工路小学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第2课 跳短绳：连续并脚跳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李盼盼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鲁山县鲁阳小学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第1课 春天来了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王晨光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舞钢市庙街乡初级中学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第4课 可爱的家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张梦佳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平顶山市湛河区曹镇乡银王小学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第1课 问声好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王朝华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平顶山市石龙区南顾庄中鸿小学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第4课 京腔京韵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肖艳艳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平顶山市新华区中心路小学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17. 花手套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pjpk2022199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平顶山市新华区焦店镇西高皇小学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5.画蘑菇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李冬华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平顶山高新区第一小学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19.百变团花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马军杰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舞钢市第五小学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第20课 珍爱国宝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张焕玲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鲁山县琴台第二小学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15.色彩的世界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赵现会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高新区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皇台小学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8. 中国画——水仙花画法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李建伟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区焦庄小学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 不倒翁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胡忠慧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小学科学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平顶山市卫东区平马路小学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 常用的工具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吴晨灿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宝丰县前营乡初级中学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5 你是人间的四月天——一句爱的赞颂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赵娅琳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宝丰县贾复初级中学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综合性学习：孝亲敬老，从我做起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李佳鑫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鲁山县第十五初级中学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21*女娲造人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何玲娜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宝丰县源丰中学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9*论教养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刘素莉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宝丰县第二初级中学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 古代诗歌四首（《观沧海》等四首）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杜梦凡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宝丰县前营乡初级中学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富贵不能淫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武扩团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宝丰县闹店镇初级中学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7*散文诗二首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赵博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郏县安良镇第一初级中学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13 唐诗五首（《野望》等五首）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侯晓静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平顶山市第十四中学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加减法解二元一次方程组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黄鹏飞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平顶山市第二十六中学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建立一元二次方程解决几何问题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耿幸利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平顶山市第六中学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4. 角平分线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舞钢市尚店镇初级中学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有理数乘法的运算律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张晓杰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平顶山市第四十中学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图形的旋转以及旋转的性质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王煜涵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平顶山市第十三中学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一元一次方程的认识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韩林燕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平顶山市湛河区曹镇中学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有理数的加法法则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陈晴月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平顶山市第三十二中学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A-1a/1b/1c/2/3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王琼菲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郏县白庙乡中心学校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A 1a—2d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刘月敏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平顶山市第三十二中学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A-1a/1b/1c/2a/2b/3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李常委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郏县新城中学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B-1a/1b/1c/2a/2b/3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张晓静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郏县新城中学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A-1a/1b/1c/2/3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胡海艳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鲁山县第三十四初级中学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A-1a/1b/1c/2a/2b/3a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冯真真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鲁山县汇源初级中学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C-1a/1b/1c/2/3a/3b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雷雅雅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鲁山县汇源初级中学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Section A-1a/1b/1c/2/3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王聪聪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平顶山市第十二中学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集体生活邀请我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王亚伟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郏县黄道镇中心学校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公民基本权利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毛凡青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平顶山市第四十四中学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第7课 八国联军侵华与《辛丑条约》签订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闫可可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郏县城关镇第一初级中学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第10课  秦末农民大起义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第四节　首都北京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李园园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叶县实验学校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第2节　内能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魏晓燕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鲁山县第四初级中学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1.认识声现象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李巧萃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宝丰县前营乡初级中学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实验活动8　粗盐中难溶性杂质的去除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王会鸽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第五节 鸟类的生殖与发育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高进级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郏县黄道镇中心学校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排球：正面双手垫球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郭倩倩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郏县安良镇第一初级中学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2.齐白石的花鸟画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王静雯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宝丰县闹店镇初级中学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7.罗丹的雕塑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杨利芬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初中美术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郏县新城中学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第1课 剪纸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李晓丹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短歌行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姜秀青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烛之武退秦师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陈润华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平顶山市第三高级中学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6.2.1向量的加法运算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鹿东涛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8.2 立体图形的直观图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田雅楠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平顶山市第一中学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8 Green Living (2)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吴璐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平顶山市第二高级中学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Unit 3 Celebrations(8)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李冠娜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郏县第一高级中学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第1节 DNA是主要的遗传物质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胥丽婷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高中生物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舞钢市实验高级中学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第2节 细胞的多样性和统一性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pjpk2022250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MjNmM2U5NjMwNTI1Zjk0NWRhM2FkNTVjNjBiMTgifQ=="/>
  </w:docVars>
  <w:rsids>
    <w:rsidRoot w:val="00172A27"/>
    <w:rsid w:val="00EE1F3B"/>
    <w:rsid w:val="04101EC1"/>
    <w:rsid w:val="05542478"/>
    <w:rsid w:val="16135A37"/>
    <w:rsid w:val="1B4077E6"/>
    <w:rsid w:val="1DE76C7D"/>
    <w:rsid w:val="20FB255F"/>
    <w:rsid w:val="21B06347"/>
    <w:rsid w:val="232F6880"/>
    <w:rsid w:val="23B0016A"/>
    <w:rsid w:val="24973DBB"/>
    <w:rsid w:val="24AC53C6"/>
    <w:rsid w:val="25DA3B04"/>
    <w:rsid w:val="29717790"/>
    <w:rsid w:val="2A641FD9"/>
    <w:rsid w:val="2B081FB2"/>
    <w:rsid w:val="2C532F64"/>
    <w:rsid w:val="32D71F78"/>
    <w:rsid w:val="34FF172C"/>
    <w:rsid w:val="36D31684"/>
    <w:rsid w:val="382507E6"/>
    <w:rsid w:val="404B79F8"/>
    <w:rsid w:val="45AD543E"/>
    <w:rsid w:val="4B2E6344"/>
    <w:rsid w:val="51C56B39"/>
    <w:rsid w:val="54EF499E"/>
    <w:rsid w:val="56BA0FDC"/>
    <w:rsid w:val="5B83338D"/>
    <w:rsid w:val="5EE84CD4"/>
    <w:rsid w:val="61AB7E9F"/>
    <w:rsid w:val="66B342E0"/>
    <w:rsid w:val="778925D9"/>
    <w:rsid w:val="7A8952F3"/>
    <w:rsid w:val="7D6D6D28"/>
    <w:rsid w:val="7F8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Nimbus Roman No9 L" w:hAnsi="Nimbus Roman No9 L" w:eastAsia="Nimbus Roman No9 L" w:cs="Nimbus Roman No9 L"/>
      <w:color w:val="FF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6527</Words>
  <Characters>9519</Characters>
  <Lines>1</Lines>
  <Paragraphs>1</Paragraphs>
  <TotalTime>0</TotalTime>
  <ScaleCrop>false</ScaleCrop>
  <LinksUpToDate>false</LinksUpToDate>
  <CharactersWithSpaces>9675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2021-12-27T05:29:00Z</dcterms:created>
  <dc:creator>Administrator</dc:creator>
  <cp:lastModifiedBy>Administrator</cp:lastModifiedBy>
  <dcterms:modified xsi:type="dcterms:W3CDTF">2022-12-07T08:34:51Z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A3D8A044391742879CD9CB6231F5F2EB</vt:lpwstr>
  </property>
</Properties>
</file>