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560" w:lineRule="atLeast"/>
        <w:ind w:right="-150"/>
        <w:jc w:val="both"/>
        <w:rPr>
          <w:rFonts w:hint="eastAsia" w:ascii="黑体" w:hAnsi="宋体" w:eastAsia="黑体" w:cs="黑体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b w:val="0"/>
          <w:i w:val="0"/>
          <w:color w:val="auto"/>
          <w:sz w:val="32"/>
          <w:szCs w:val="32"/>
          <w:lang w:eastAsia="zh-CN"/>
        </w:rPr>
        <w:t xml:space="preserve">附 </w:t>
      </w:r>
      <w:r>
        <w:rPr>
          <w:rFonts w:hint="eastAsia" w:ascii="黑体" w:hAnsi="宋体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i w:val="0"/>
          <w:color w:val="auto"/>
          <w:sz w:val="32"/>
          <w:szCs w:val="32"/>
          <w:lang w:eastAsia="zh-CN"/>
        </w:rPr>
        <w:t>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-147" w:right="-147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auto"/>
          <w:sz w:val="44"/>
          <w:szCs w:val="44"/>
          <w:lang w:eastAsia="zh-CN"/>
        </w:rPr>
        <w:t>平顶山市第五届中小学班主任基本功展示活动获奖名单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5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一等奖（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 xml:space="preserve">姓 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 xml:space="preserve">学 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auto"/>
                <w:sz w:val="32"/>
                <w:szCs w:val="32"/>
                <w:lang w:eastAsia="zh-CN"/>
              </w:rPr>
              <w:t>刘弈伸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auto"/>
                <w:sz w:val="32"/>
                <w:szCs w:val="32"/>
                <w:lang w:eastAsia="zh-CN"/>
              </w:rPr>
              <w:t>新华区凌云小学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auto"/>
                <w:sz w:val="32"/>
                <w:szCs w:val="32"/>
                <w:lang w:eastAsia="zh-CN"/>
              </w:rPr>
              <w:t>张星星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auto"/>
                <w:sz w:val="32"/>
                <w:szCs w:val="32"/>
                <w:lang w:eastAsia="zh-CN"/>
              </w:rPr>
              <w:t>湛河区石庙小学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蔡钰洁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pacing w:val="-12"/>
                <w:sz w:val="32"/>
                <w:szCs w:val="32"/>
                <w:lang w:eastAsia="zh-CN"/>
              </w:rPr>
              <w:t>舞钢市第七</w:t>
            </w:r>
            <w:r>
              <w:rPr>
                <w:rFonts w:hint="eastAsia" w:ascii="楷体" w:hAnsi="楷体" w:eastAsia="楷体" w:cs="楷体"/>
                <w:bCs/>
                <w:color w:val="auto"/>
                <w:spacing w:val="-12"/>
                <w:sz w:val="32"/>
                <w:szCs w:val="32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李佳乐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燕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朱帅恒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郏县第二高级中学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赵幸福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张克克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薛鹏蕾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-12"/>
                <w:sz w:val="32"/>
                <w:szCs w:val="32"/>
                <w:shd w:val="clear" w:fill="FFFFFF"/>
                <w:lang w:eastAsia="zh-CN"/>
              </w:rPr>
              <w:t>宝丰县源丰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-12"/>
                <w:sz w:val="32"/>
                <w:szCs w:val="32"/>
                <w:shd w:val="clear" w:fill="FFFFFF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周  晋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二等奖（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val="en-US" w:eastAsia="zh-CN"/>
              </w:rPr>
              <w:t>20名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杨  敏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新华区中心路小学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刘  洁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城乡一体化示范区福佑路小学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孟一帆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卫东区东环路小学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张娅旭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叶县第二实验学校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张严严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平顶山市石龙区中心小学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尹  露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高新区实验小学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李丹丹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王成效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平顶山市曹镇中学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韩  博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平顶山市第四十一中学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李鸽鸽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平顶山市第十二中学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陶秋格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兰英巧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陈一婧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汝州市实验中学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陈晓庆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孙南非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平顶山市第四十二中学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马原野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叶俊楠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张焕芝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刚恩慧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鲁山县第一初级中学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师小琪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lang w:eastAsia="zh-CN"/>
              </w:rPr>
              <w:t>平顶山市实验中学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3B5A6491"/>
    <w:rsid w:val="3B5A6491"/>
    <w:rsid w:val="3CA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388</Characters>
  <Lines>0</Lines>
  <Paragraphs>0</Paragraphs>
  <TotalTime>0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2023-04-14T08:55:00Z</dcterms:created>
  <dc:creator>徐晓旭</dc:creator>
  <cp:lastModifiedBy>徐晓旭</cp:lastModifiedBy>
  <dcterms:modified xsi:type="dcterms:W3CDTF">2023-04-14T08:55:47Z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55BAA97E54534378AFB75058632B2A1A</vt:lpwstr>
  </property>
</Properties>
</file>