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80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2022年度平顶山市大中小学思政课一体化建设骨干教师</w:t>
      </w:r>
    </w:p>
    <w:tbl>
      <w:tblPr>
        <w:tblStyle w:val="5"/>
        <w:tblpPr w:leftFromText="180" w:rightFromText="180" w:vertAnchor="page" w:horzAnchor="page" w:tblpX="1687" w:tblpY="35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2847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汝州教体局：2人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舞钢教体局：2人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宝丰教体局：2人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郏县教体局：2人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鲁山教体局：2人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叶县教体局：2人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2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新华区教体局：2人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卫东区教体局：2人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湛河区教体局：2人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石龙区教体局：1人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新城区教体局：1人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高新区教体局：1人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平顶山市外国语学校：1人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平顶山市财经学校：1人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平顶山市工业学校：1人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平顶山市体育运动学校：1人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平顶山市第一中学：1人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2"/>
                <w:szCs w:val="21"/>
              </w:rPr>
              <w:t>平顶山市第一高级中学：1人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平顶山市市实验高中：1人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平顶山市二中：1人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2"/>
                <w:szCs w:val="21"/>
              </w:rPr>
              <w:t>平顶山市第二高级中学：1人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平顶山市第三高级中学：1人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平顶山市第四中学：1人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平顶山市第三中学：1人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平顶山市第六中学：1人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平顶山市第七中学：1人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平顶山市第八中学：1人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平顶山市第九中学：1人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平顶山市第十一中学：1人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平顶山市第十二中学：1人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平顶山市第四十六中学：1人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平顶山市第十三中学：1人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平顶山市第十四中学：1人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平顶山市第十五中学：1人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平顶山市第十六中学：1人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平顶山市实验中学：1人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平顶山市育才中学：1人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2"/>
                <w:szCs w:val="21"/>
              </w:rPr>
              <w:t>平顶山市第四十一中学：1人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2"/>
                <w:szCs w:val="21"/>
              </w:rPr>
              <w:t>平顶山市第四十二中学：1人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3" w:hRule="atLeast"/>
        </w:trPr>
        <w:tc>
          <w:tcPr>
            <w:tcW w:w="2964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平顶山市第四十三中学：1人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2"/>
                <w:szCs w:val="21"/>
              </w:rPr>
              <w:t>平顶山市第四十四中学：1人</w:t>
            </w:r>
          </w:p>
        </w:tc>
        <w:tc>
          <w:tcPr>
            <w:tcW w:w="2847" w:type="dxa"/>
            <w:vAlign w:val="center"/>
          </w:tcPr>
          <w:p>
            <w:pPr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平顶山市教体局基础教研室：2人</w:t>
            </w:r>
          </w:p>
        </w:tc>
      </w:tr>
    </w:tbl>
    <w:p>
      <w:pPr>
        <w:tabs>
          <w:tab w:val="left" w:pos="2507"/>
        </w:tabs>
        <w:jc w:val="right"/>
        <w:rPr>
          <w:rFonts w:hint="eastAsia" w:ascii="仿宋_GB2312" w:hAnsi="仿宋_GB2312" w:eastAsia="仿宋_GB2312" w:cs="仿宋_GB2312"/>
          <w:sz w:val="28"/>
          <w:szCs w:val="36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36"/>
        </w:rPr>
        <w:t>（共计52人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DF18F"/>
    <w:rsid w:val="EDFDF18F"/>
    <w:rsid w:val="FF7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2023-05-08T11:25:00Z</dcterms:created>
  <dc:creator>greatwall</dc:creator>
  <cp:lastModifiedBy>greatwall</cp:lastModifiedBy>
  <dcterms:modified xsi:type="dcterms:W3CDTF">2023-05-08T11:26:01Z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