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afterAutospacing="0" w:line="580" w:lineRule="exact"/>
        <w:ind w:right="0"/>
        <w:jc w:val="left"/>
        <w:textAlignment w:val="auto"/>
        <w:rPr>
          <w:rFonts w:hint="eastAsia" w:ascii="黑体" w:hAnsi="黑体" w:eastAsia="黑体" w:cs="黑体"/>
          <w:b w:val="0"/>
          <w:bCs/>
          <w:spacing w:val="0"/>
          <w:w w:val="100"/>
          <w:kern w:val="0"/>
          <w:sz w:val="32"/>
          <w:szCs w:val="32"/>
          <w:lang w:val="en-US" w:eastAsia="zh-CN"/>
        </w:rPr>
      </w:pPr>
      <w:r>
        <w:rPr>
          <w:rFonts w:hint="eastAsia" w:ascii="黑体" w:hAnsi="黑体" w:eastAsia="黑体" w:cs="黑体"/>
          <w:b w:val="0"/>
          <w:bCs/>
          <w:spacing w:val="0"/>
          <w:w w:val="100"/>
          <w:kern w:val="0"/>
          <w:sz w:val="32"/>
          <w:szCs w:val="32"/>
          <w:lang w:val="en-US" w:eastAsia="zh-CN"/>
        </w:rPr>
        <w:t>附件1</w:t>
      </w:r>
    </w:p>
    <w:p>
      <w:pPr>
        <w:keepNext w:val="0"/>
        <w:keepLines w:val="0"/>
        <w:pageBreakBefore w:val="0"/>
        <w:widowControl w:val="0"/>
        <w:kinsoku/>
        <w:wordWrap/>
        <w:overflowPunct/>
        <w:topLinePunct w:val="0"/>
        <w:autoSpaceDE w:val="0"/>
        <w:autoSpaceDN w:val="0"/>
        <w:bidi w:val="0"/>
        <w:adjustRightInd/>
        <w:snapToGrid/>
        <w:spacing w:afterAutospacing="0" w:line="580" w:lineRule="exact"/>
        <w:ind w:right="0"/>
        <w:jc w:val="left"/>
        <w:textAlignment w:val="auto"/>
        <w:rPr>
          <w:rFonts w:hint="eastAsia" w:ascii="黑体" w:hAnsi="黑体" w:eastAsia="黑体" w:cs="黑体"/>
          <w:b w:val="0"/>
          <w:bCs/>
          <w:spacing w:val="0"/>
          <w:w w:val="100"/>
          <w:kern w:val="0"/>
          <w:sz w:val="32"/>
          <w:szCs w:val="32"/>
          <w:lang w:val="en-US" w:eastAsia="zh-CN"/>
        </w:rPr>
      </w:pPr>
      <w:bookmarkStart w:id="0" w:name="_GoBack"/>
      <w:bookmarkEnd w:id="0"/>
    </w:p>
    <w:p>
      <w:pPr>
        <w:keepNext w:val="0"/>
        <w:keepLines w:val="0"/>
        <w:widowControl/>
        <w:suppressLineNumbers w:val="0"/>
        <w:jc w:val="right"/>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color w:val="000000"/>
          <w:kern w:val="0"/>
          <w:sz w:val="44"/>
          <w:szCs w:val="44"/>
          <w:lang w:val="en-US" w:eastAsia="zh-CN" w:bidi="ar"/>
        </w:rPr>
        <w:t>全国青少年校园篮球特色学校基本标准（试行）</w:t>
      </w:r>
    </w:p>
    <w:p>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根据加快发展和普及校园篮球的精神，为确保校园篮球特色学校遴选工作规范有序开展，特制定本标准，请遵照执行。</w:t>
      </w:r>
    </w:p>
    <w:p>
      <w:pPr>
        <w:keepNext w:val="0"/>
        <w:keepLines w:val="0"/>
        <w:pageBreakBefore w:val="0"/>
        <w:widowControl w:val="0"/>
        <w:kinsoku/>
        <w:wordWrap/>
        <w:overflowPunct/>
        <w:topLinePunct w:val="0"/>
        <w:autoSpaceDE w:val="0"/>
        <w:autoSpaceDN w:val="0"/>
        <w:bidi w:val="0"/>
        <w:adjustRightInd/>
        <w:snapToGrid/>
        <w:spacing w:afterAutospacing="0" w:line="580" w:lineRule="exact"/>
        <w:ind w:right="0" w:firstLine="640" w:firstLineChars="200"/>
        <w:jc w:val="left"/>
        <w:textAlignment w:val="auto"/>
        <w:rPr>
          <w:rFonts w:hint="eastAsia" w:ascii="黑体" w:hAnsi="黑体" w:eastAsia="黑体" w:cs="黑体"/>
          <w:b w:val="0"/>
          <w:bCs/>
          <w:spacing w:val="0"/>
          <w:w w:val="100"/>
          <w:kern w:val="0"/>
          <w:sz w:val="32"/>
          <w:szCs w:val="32"/>
        </w:rPr>
      </w:pPr>
      <w:r>
        <w:rPr>
          <w:rFonts w:hint="eastAsia" w:ascii="黑体" w:hAnsi="黑体" w:eastAsia="黑体" w:cs="黑体"/>
          <w:b w:val="0"/>
          <w:bCs/>
          <w:spacing w:val="0"/>
          <w:w w:val="100"/>
          <w:kern w:val="0"/>
          <w:sz w:val="32"/>
          <w:szCs w:val="32"/>
          <w:lang w:val="en-US" w:eastAsia="zh-CN"/>
        </w:rPr>
        <w:t>一、组织领导</w:t>
      </w:r>
    </w:p>
    <w:p>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1.落实国家政策。学校高度重视学校体育和学生体质健康，按照体育与健康课程标准及有关规定开展体育教学和校园篮球工作。</w:t>
      </w:r>
    </w:p>
    <w:p>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2.纳入发展规划。将校园篮球纳入学校发展规划和年度工作计划，并严格执行。</w:t>
      </w:r>
    </w:p>
    <w:p>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3.健全工作机制。建立在校长领导下，学校有关部门共同参加的校园篮球工作领导小组，具体指导本校校园篮球工作的开展。</w:t>
      </w:r>
    </w:p>
    <w:p>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4.完善规章制度。学校制度有校园篮球工作组织实施、招生、教学管理、课余训练和竞赛、运动安全防范、师资培训、检查督导等方面的规章制度和工作制度，并不断完善。</w:t>
      </w:r>
    </w:p>
    <w:p>
      <w:pPr>
        <w:keepNext w:val="0"/>
        <w:keepLines w:val="0"/>
        <w:pageBreakBefore w:val="0"/>
        <w:widowControl w:val="0"/>
        <w:kinsoku/>
        <w:wordWrap/>
        <w:overflowPunct/>
        <w:topLinePunct w:val="0"/>
        <w:autoSpaceDE w:val="0"/>
        <w:autoSpaceDN w:val="0"/>
        <w:bidi w:val="0"/>
        <w:adjustRightInd/>
        <w:snapToGrid/>
        <w:spacing w:afterAutospacing="0" w:line="580" w:lineRule="exact"/>
        <w:ind w:right="0" w:firstLine="640" w:firstLineChars="200"/>
        <w:jc w:val="left"/>
        <w:textAlignment w:val="auto"/>
        <w:rPr>
          <w:rFonts w:hint="eastAsia" w:ascii="黑体" w:hAnsi="黑体" w:eastAsia="黑体" w:cs="黑体"/>
          <w:b w:val="0"/>
          <w:bCs/>
          <w:spacing w:val="0"/>
          <w:w w:val="100"/>
          <w:kern w:val="0"/>
          <w:sz w:val="32"/>
          <w:szCs w:val="32"/>
        </w:rPr>
      </w:pPr>
      <w:r>
        <w:rPr>
          <w:rFonts w:hint="eastAsia" w:ascii="黑体" w:hAnsi="黑体" w:eastAsia="黑体" w:cs="黑体"/>
          <w:b w:val="0"/>
          <w:bCs/>
          <w:spacing w:val="0"/>
          <w:w w:val="100"/>
          <w:kern w:val="0"/>
          <w:sz w:val="32"/>
          <w:szCs w:val="32"/>
          <w:lang w:val="en-US" w:eastAsia="zh-CN"/>
        </w:rPr>
        <w:t>二、条件保障</w:t>
      </w:r>
    </w:p>
    <w:p>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至少有一名篮球专项体育教师。在核定编制总量内配齐体育教师，能满足教学工作需求，至少配备一名篮球专项体育教师。每年提供一次以上篮球教学专项培训，学校定期开展篮球教学研究，不断提高教师教学技能。</w:t>
      </w:r>
    </w:p>
    <w:p>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充足的场地设施及器材。场地设施建设完备，高中、初中达到四个、小学三个以上篮球场地。场地设施、器械配备基本达到国家标准，篮球及基本训练竞赛器材数量充足，能满足篮球教学和训练的需求，不断得到补充。</w:t>
      </w:r>
    </w:p>
    <w:p>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3.落实体育教师待遇。体育教师开展体育教学和篮球训练和竞赛以及大课间、课外活动计入工作量与其他科目教师同工同酬。</w:t>
      </w:r>
    </w:p>
    <w:p>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4.经费保障充足。设立篮球工作专项经费，纳入学校年度经费预算，保证校园篮球课教学及班级、校内联赛顺利开展，积极参与校际比赛。</w:t>
      </w:r>
    </w:p>
    <w:p>
      <w:pPr>
        <w:keepNext w:val="0"/>
        <w:keepLines w:val="0"/>
        <w:pageBreakBefore w:val="0"/>
        <w:widowControl w:val="0"/>
        <w:kinsoku/>
        <w:wordWrap/>
        <w:overflowPunct/>
        <w:topLinePunct w:val="0"/>
        <w:autoSpaceDE w:val="0"/>
        <w:autoSpaceDN w:val="0"/>
        <w:bidi w:val="0"/>
        <w:adjustRightInd/>
        <w:snapToGrid/>
        <w:spacing w:afterAutospacing="0" w:line="580" w:lineRule="exact"/>
        <w:ind w:right="0" w:firstLine="640" w:firstLineChars="200"/>
        <w:jc w:val="left"/>
        <w:textAlignment w:val="auto"/>
        <w:rPr>
          <w:rFonts w:hint="eastAsia" w:ascii="黑体" w:hAnsi="黑体" w:eastAsia="黑体" w:cs="黑体"/>
          <w:b w:val="0"/>
          <w:bCs/>
          <w:spacing w:val="0"/>
          <w:w w:val="100"/>
          <w:kern w:val="0"/>
          <w:sz w:val="32"/>
          <w:szCs w:val="32"/>
        </w:rPr>
      </w:pPr>
      <w:r>
        <w:rPr>
          <w:rFonts w:hint="eastAsia" w:ascii="黑体" w:hAnsi="黑体" w:eastAsia="黑体" w:cs="黑体"/>
          <w:b w:val="0"/>
          <w:bCs/>
          <w:spacing w:val="0"/>
          <w:w w:val="100"/>
          <w:kern w:val="0"/>
          <w:sz w:val="32"/>
          <w:szCs w:val="32"/>
          <w:lang w:val="en-US" w:eastAsia="zh-CN"/>
        </w:rPr>
        <w:t>三、教育教学</w:t>
      </w:r>
    </w:p>
    <w:p>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1.每周一节篮球课。按照国家要求，开足开齐体育课，保证学生每周不少于一节篮球课，义务教育阶段学校把篮球作为体育课的必修内容。</w:t>
      </w:r>
    </w:p>
    <w:p>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2.课外提供篮球专业指导和服务。篮球运动纳入大课间或课外活动。满足喜爱篮球的学生在每天一小时校园体育活动中获得专业的指导和训练。</w:t>
      </w:r>
    </w:p>
    <w:p>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3.建设校园篮球文化。积极开展以篮球为主题的校园文化活动（如啦啦操、小记者，摄影、征文等）。适时动态报道篮球活动、交流工作经验、展示特色成果。</w:t>
      </w:r>
    </w:p>
    <w:p>
      <w:pPr>
        <w:keepNext w:val="0"/>
        <w:keepLines w:val="0"/>
        <w:pageBreakBefore w:val="0"/>
        <w:widowControl w:val="0"/>
        <w:kinsoku/>
        <w:wordWrap/>
        <w:overflowPunct/>
        <w:topLinePunct w:val="0"/>
        <w:autoSpaceDE w:val="0"/>
        <w:autoSpaceDN w:val="0"/>
        <w:bidi w:val="0"/>
        <w:adjustRightInd/>
        <w:snapToGrid/>
        <w:spacing w:afterAutospacing="0" w:line="580" w:lineRule="exact"/>
        <w:ind w:right="0" w:firstLine="640" w:firstLineChars="200"/>
        <w:jc w:val="left"/>
        <w:textAlignment w:val="auto"/>
        <w:rPr>
          <w:rFonts w:hint="eastAsia" w:ascii="黑体" w:hAnsi="黑体" w:eastAsia="黑体" w:cs="黑体"/>
          <w:b w:val="0"/>
          <w:bCs/>
          <w:spacing w:val="0"/>
          <w:w w:val="100"/>
          <w:kern w:val="0"/>
          <w:sz w:val="32"/>
          <w:szCs w:val="32"/>
        </w:rPr>
      </w:pPr>
      <w:r>
        <w:rPr>
          <w:rFonts w:hint="eastAsia" w:ascii="黑体" w:hAnsi="黑体" w:eastAsia="黑体" w:cs="黑体"/>
          <w:b w:val="0"/>
          <w:bCs/>
          <w:spacing w:val="0"/>
          <w:w w:val="100"/>
          <w:kern w:val="0"/>
          <w:sz w:val="32"/>
          <w:szCs w:val="32"/>
          <w:lang w:val="en-US" w:eastAsia="zh-CN"/>
        </w:rPr>
        <w:t>四、训练与竞赛</w:t>
      </w:r>
    </w:p>
    <w:p>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1.成立篮球组织。学校建有校级男、女篮球代表队；小学三年级以上建有班级、年级代表队。学校设立篮球俱乐部或兴趣小组，吸纳有兴趣的学生参与篮球活动。学生基本达到全员参与篮球。</w:t>
      </w:r>
    </w:p>
    <w:p>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开展科学训练。以篮球教师为骨干，制定系统、科学的篮球训练计划，构建课内外、校内外相结合的校园篮球教学训练计划。制定保障措施激励学生不断加强学习和训练，培养学生的安全意识和自我保护能力，提高学生的预防伤害及处理能力，并配备有安全、医疗等应急方案。定期邀请校外专业教练员提供技术指导。</w:t>
      </w:r>
    </w:p>
    <w:p>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3.建立竞赛制度。建设常态化课余篮球竞赛机制，根据教学、比赛指导手册不断完善校内篮球竞赛体系。每学年组织：1、班级内比赛，要求每位学生都要有上场机会。2、年级联赛，每班每学期比赛场次不少于 10 场。3、学生个人技巧挑战赛，按照下发的技巧挑战赛规则开展年级及全校比赛。在校内利用课后或节假日（如六一儿童节）时间组织篮球文化节，基本功大赛等活动，打造有吸引力的活动模式，使更多的中小学生参与到篮球运动中来。</w:t>
      </w:r>
    </w:p>
    <w:p>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4.成立校篮球队。定期参加校际比赛，组建本校校队参与省市地区主办的校际联赛，培养集体荣誉感。鼓励有天赋、有潜力学生参与校外篮球训练、培训和比赛，并积极向上级特色学校及各级各类篮球优秀运动队输送人才，为学生提高篮球竞技水平和运动能力创造条件。</w:t>
      </w:r>
    </w:p>
    <w:p>
      <w:pPr>
        <w:keepNext w:val="0"/>
        <w:keepLines w:val="0"/>
        <w:pageBreakBefore w:val="0"/>
        <w:widowControl w:val="0"/>
        <w:kinsoku/>
        <w:wordWrap/>
        <w:overflowPunct/>
        <w:topLinePunct w:val="0"/>
        <w:autoSpaceDE w:val="0"/>
        <w:autoSpaceDN w:val="0"/>
        <w:bidi w:val="0"/>
        <w:adjustRightInd/>
        <w:snapToGrid/>
        <w:spacing w:afterAutospacing="0" w:line="580" w:lineRule="exact"/>
        <w:ind w:right="0" w:firstLine="640" w:firstLineChars="200"/>
        <w:jc w:val="left"/>
        <w:textAlignment w:val="auto"/>
        <w:rPr>
          <w:rFonts w:hint="eastAsia" w:ascii="黑体" w:hAnsi="黑体" w:eastAsia="黑体" w:cs="黑体"/>
          <w:b w:val="0"/>
          <w:bCs/>
          <w:spacing w:val="0"/>
          <w:w w:val="100"/>
          <w:kern w:val="0"/>
          <w:sz w:val="32"/>
          <w:szCs w:val="32"/>
          <w:lang w:val="en-US" w:eastAsia="zh-CN"/>
        </w:rPr>
      </w:pPr>
      <w:r>
        <w:rPr>
          <w:rFonts w:hint="eastAsia" w:ascii="黑体" w:hAnsi="黑体" w:eastAsia="黑体" w:cs="黑体"/>
          <w:b w:val="0"/>
          <w:bCs/>
          <w:spacing w:val="0"/>
          <w:w w:val="100"/>
          <w:kern w:val="0"/>
          <w:sz w:val="32"/>
          <w:szCs w:val="32"/>
          <w:lang w:val="en-US" w:eastAsia="zh-CN"/>
        </w:rPr>
        <w:t>五、退出机制</w:t>
      </w:r>
    </w:p>
    <w:p>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教学与活动参与实施情况不符合要求者将给予三个月的改正期，仍不符合要求者将不再被认定为校园篮球体育传统特色学校。</w:t>
      </w:r>
    </w:p>
    <w:p>
      <w:pPr>
        <w:rPr>
          <w:rFonts w:hint="eastAsia" w:ascii="黑体" w:hAnsi="黑体" w:eastAsia="黑体" w:cs="黑体"/>
          <w:b w:val="0"/>
          <w:bCs/>
          <w:spacing w:val="0"/>
          <w:w w:val="100"/>
          <w:kern w:val="0"/>
          <w:sz w:val="32"/>
          <w:szCs w:val="32"/>
          <w:lang w:val="en-US" w:eastAsia="zh-CN"/>
        </w:rPr>
      </w:pPr>
      <w:r>
        <w:rPr>
          <w:rFonts w:hint="eastAsia" w:ascii="黑体" w:hAnsi="黑体" w:eastAsia="黑体" w:cs="黑体"/>
          <w:b w:val="0"/>
          <w:bCs/>
          <w:spacing w:val="0"/>
          <w:w w:val="100"/>
          <w:kern w:val="0"/>
          <w:sz w:val="32"/>
          <w:szCs w:val="32"/>
          <w:lang w:val="en-US" w:eastAsia="zh-CN"/>
        </w:rPr>
        <w:br w:type="page"/>
      </w:r>
    </w:p>
    <w:p>
      <w:pPr>
        <w:keepNext w:val="0"/>
        <w:keepLines w:val="0"/>
        <w:pageBreakBefore w:val="0"/>
        <w:widowControl w:val="0"/>
        <w:kinsoku/>
        <w:wordWrap/>
        <w:overflowPunct/>
        <w:topLinePunct w:val="0"/>
        <w:autoSpaceDE w:val="0"/>
        <w:autoSpaceDN w:val="0"/>
        <w:bidi w:val="0"/>
        <w:adjustRightInd/>
        <w:snapToGrid/>
        <w:spacing w:afterAutospacing="0" w:line="580" w:lineRule="exact"/>
        <w:ind w:right="0"/>
        <w:jc w:val="left"/>
        <w:textAlignment w:val="auto"/>
        <w:rPr>
          <w:rFonts w:hint="eastAsia" w:ascii="黑体" w:hAnsi="黑体" w:eastAsia="黑体" w:cs="黑体"/>
          <w:b w:val="0"/>
          <w:bCs/>
          <w:spacing w:val="0"/>
          <w:w w:val="100"/>
          <w:kern w:val="0"/>
          <w:sz w:val="32"/>
          <w:szCs w:val="32"/>
          <w:lang w:val="en-US" w:eastAsia="zh-CN"/>
        </w:rPr>
      </w:pPr>
      <w:r>
        <w:rPr>
          <w:rFonts w:hint="eastAsia" w:ascii="黑体" w:hAnsi="黑体" w:eastAsia="黑体" w:cs="黑体"/>
          <w:b w:val="0"/>
          <w:bCs/>
          <w:spacing w:val="0"/>
          <w:w w:val="100"/>
          <w:kern w:val="0"/>
          <w:sz w:val="32"/>
          <w:szCs w:val="32"/>
          <w:lang w:val="en-US" w:eastAsia="zh-CN"/>
        </w:rPr>
        <w:t>附件2</w:t>
      </w:r>
    </w:p>
    <w:p>
      <w:pPr>
        <w:rPr>
          <w:rFonts w:hint="eastAsia"/>
        </w:rPr>
      </w:pPr>
    </w:p>
    <w:p>
      <w:pPr>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全国青少年校园排球特色学校基本标准（试行）</w:t>
      </w:r>
    </w:p>
    <w:p>
      <w:pPr>
        <w:rPr>
          <w:rFonts w:hint="eastAsia"/>
          <w:lang w:val="en-US" w:eastAsia="zh-CN"/>
        </w:rPr>
      </w:pPr>
    </w:p>
    <w:p>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根据加快发展和普及校园排球的精神，为确保全国青少年校园排球特色学校遴选工作规范有序开展，特制定本标准，请遵照执行。</w:t>
      </w:r>
    </w:p>
    <w:p>
      <w:pPr>
        <w:keepNext w:val="0"/>
        <w:keepLines w:val="0"/>
        <w:pageBreakBefore w:val="0"/>
        <w:widowControl w:val="0"/>
        <w:kinsoku/>
        <w:wordWrap/>
        <w:overflowPunct/>
        <w:topLinePunct w:val="0"/>
        <w:autoSpaceDE w:val="0"/>
        <w:autoSpaceDN w:val="0"/>
        <w:bidi w:val="0"/>
        <w:adjustRightInd/>
        <w:snapToGrid/>
        <w:spacing w:afterAutospacing="0" w:line="580" w:lineRule="exact"/>
        <w:ind w:right="0" w:firstLine="640" w:firstLineChars="200"/>
        <w:jc w:val="left"/>
        <w:textAlignment w:val="auto"/>
        <w:rPr>
          <w:rFonts w:hint="eastAsia" w:ascii="黑体" w:hAnsi="黑体" w:eastAsia="黑体" w:cs="黑体"/>
          <w:b w:val="0"/>
          <w:bCs/>
          <w:spacing w:val="0"/>
          <w:w w:val="100"/>
          <w:kern w:val="0"/>
          <w:sz w:val="32"/>
          <w:szCs w:val="32"/>
        </w:rPr>
      </w:pPr>
      <w:r>
        <w:rPr>
          <w:rFonts w:hint="eastAsia" w:ascii="黑体" w:hAnsi="黑体" w:eastAsia="黑体" w:cs="黑体"/>
          <w:b w:val="0"/>
          <w:bCs/>
          <w:spacing w:val="0"/>
          <w:w w:val="100"/>
          <w:kern w:val="0"/>
          <w:sz w:val="32"/>
          <w:szCs w:val="32"/>
        </w:rPr>
        <w:t>一、组织领导</w:t>
      </w:r>
    </w:p>
    <w:p>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1.落实国家政策。学校高度重视学校体育和学生体质健康，按照体育与健康课程标准及有关规定开展体育教学和校园排球工作。</w:t>
      </w:r>
    </w:p>
    <w:p>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2.纳入发展规划。将校园排球纳入学校发展规划和年度工作计划，并严格执行。</w:t>
      </w:r>
    </w:p>
    <w:p>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3.健全工作机制。建立在校长领导下，学校有关部门共同参与的校园排球工作领导小组，具体指导本校校园排球工作的开展。</w:t>
      </w:r>
    </w:p>
    <w:p>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4.完善规章制度。学校制定有校园排球工作组织实施、招生、教学管理、课余训练和竞赛、运动安全防范、师资培训、检查督导等方面的规章制度和工作制度，并且不断完善。</w:t>
      </w:r>
    </w:p>
    <w:p>
      <w:pPr>
        <w:keepNext w:val="0"/>
        <w:keepLines w:val="0"/>
        <w:pageBreakBefore w:val="0"/>
        <w:widowControl w:val="0"/>
        <w:kinsoku/>
        <w:wordWrap/>
        <w:overflowPunct/>
        <w:topLinePunct w:val="0"/>
        <w:autoSpaceDE w:val="0"/>
        <w:autoSpaceDN w:val="0"/>
        <w:bidi w:val="0"/>
        <w:adjustRightInd/>
        <w:snapToGrid/>
        <w:spacing w:afterAutospacing="0" w:line="580" w:lineRule="exact"/>
        <w:ind w:right="0" w:firstLine="640" w:firstLineChars="200"/>
        <w:jc w:val="left"/>
        <w:textAlignment w:val="auto"/>
        <w:rPr>
          <w:rFonts w:hint="eastAsia" w:ascii="黑体" w:hAnsi="黑体" w:eastAsia="黑体" w:cs="黑体"/>
          <w:b w:val="0"/>
          <w:bCs/>
          <w:spacing w:val="0"/>
          <w:w w:val="100"/>
          <w:kern w:val="0"/>
          <w:sz w:val="32"/>
          <w:szCs w:val="32"/>
        </w:rPr>
      </w:pPr>
      <w:r>
        <w:rPr>
          <w:rFonts w:hint="eastAsia" w:ascii="黑体" w:hAnsi="黑体" w:eastAsia="黑体" w:cs="黑体"/>
          <w:b w:val="0"/>
          <w:bCs/>
          <w:spacing w:val="0"/>
          <w:w w:val="100"/>
          <w:kern w:val="0"/>
          <w:sz w:val="32"/>
          <w:szCs w:val="32"/>
        </w:rPr>
        <w:t>二、条件保障</w:t>
      </w:r>
    </w:p>
    <w:p>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至少有一名排球专项体育教师。在核定编制总量内配齐体育教师，能满足教学、训练、竞赛工作需求，至少配备一名排球专项体育教师。每年为排球专项体育教师提供一次以上排球教学专项培训，定期开展排球教学研究，不断提高教师教学技能。</w:t>
      </w:r>
    </w:p>
    <w:p>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2.落实体育教师待遇。体育教师开展排球教学、训练、竞赛、大课间及课外活动应计入工作量。保证体育教师在评优评比、工资待遇、职务评聘等方面与其它科目教师享受同等待遇。</w:t>
      </w:r>
    </w:p>
    <w:p>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3.充足的场地设施与器械。场地设施、器械配备基本达到国家标准，排球及基本训练竞赛器材数量充足，建设有适合学校条件的排球场地，能满足排球教学与训练的需求，并不断得到补充。</w:t>
      </w:r>
    </w:p>
    <w:p>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4.经费保障充足。设立排球专项经费，纳入学校年度经费预算，保证校园排球教学及校内竞赛活动顺利开展，积极参加校际比赛。</w:t>
      </w:r>
    </w:p>
    <w:p>
      <w:pPr>
        <w:keepNext w:val="0"/>
        <w:keepLines w:val="0"/>
        <w:pageBreakBefore w:val="0"/>
        <w:widowControl w:val="0"/>
        <w:kinsoku/>
        <w:wordWrap/>
        <w:overflowPunct/>
        <w:topLinePunct w:val="0"/>
        <w:autoSpaceDE w:val="0"/>
        <w:autoSpaceDN w:val="0"/>
        <w:bidi w:val="0"/>
        <w:adjustRightInd/>
        <w:snapToGrid/>
        <w:spacing w:afterAutospacing="0" w:line="580" w:lineRule="exact"/>
        <w:ind w:right="0" w:firstLine="640" w:firstLineChars="200"/>
        <w:jc w:val="left"/>
        <w:textAlignment w:val="auto"/>
        <w:rPr>
          <w:rFonts w:hint="eastAsia" w:ascii="黑体" w:hAnsi="黑体" w:eastAsia="黑体" w:cs="黑体"/>
          <w:b w:val="0"/>
          <w:bCs/>
          <w:spacing w:val="0"/>
          <w:w w:val="100"/>
          <w:kern w:val="0"/>
          <w:sz w:val="32"/>
          <w:szCs w:val="32"/>
        </w:rPr>
      </w:pPr>
      <w:r>
        <w:rPr>
          <w:rFonts w:hint="eastAsia" w:ascii="黑体" w:hAnsi="黑体" w:eastAsia="黑体" w:cs="黑体"/>
          <w:b w:val="0"/>
          <w:bCs/>
          <w:spacing w:val="0"/>
          <w:w w:val="100"/>
          <w:kern w:val="0"/>
          <w:sz w:val="32"/>
          <w:szCs w:val="32"/>
        </w:rPr>
        <w:t>三、教育教学</w:t>
      </w:r>
    </w:p>
    <w:p>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1.教学理念先进。深化学校体育改革，坚持健康第一，把排球运动作为立德树人的载体，积极推进素质教育，促进学生全面发展，健康成长。</w:t>
      </w:r>
    </w:p>
    <w:p>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2.每周一节排球课。按照国家要求，开足开齐体育课，保证每名学生每周不少于一节排球课，把排球运动作为体育课的必修内容。</w:t>
      </w:r>
    </w:p>
    <w:p>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3.课外提供排球专业指导和服务。将排球运动纳入大课间或课外活动，满足喜爱排球的学生在每天一小时校园体育活动中获得专业的指导和训练。</w:t>
      </w:r>
    </w:p>
    <w:p>
      <w:pPr>
        <w:keepNext w:val="0"/>
        <w:keepLines w:val="0"/>
        <w:widowControl/>
        <w:suppressLineNumbers w:val="0"/>
        <w:ind w:firstLine="640" w:firstLineChars="200"/>
        <w:jc w:val="left"/>
        <w:rPr>
          <w:rFonts w:hint="eastAsia" w:ascii="仿宋" w:hAnsi="仿宋" w:eastAsia="仿宋" w:cs="仿宋"/>
          <w:sz w:val="28"/>
          <w:szCs w:val="28"/>
        </w:rPr>
      </w:pPr>
      <w:r>
        <w:rPr>
          <w:rFonts w:hint="eastAsia" w:ascii="仿宋_GB2312" w:hAnsi="仿宋_GB2312" w:eastAsia="仿宋_GB2312" w:cs="仿宋_GB2312"/>
          <w:color w:val="000000"/>
          <w:kern w:val="0"/>
          <w:sz w:val="32"/>
          <w:szCs w:val="32"/>
          <w:lang w:val="en-US" w:eastAsia="zh-CN" w:bidi="ar"/>
        </w:rPr>
        <w:t>4.建设校园排球文化。学校建设有鲜明特色的排球活动或具有创新性的排球活动，并能被广泛借鉴与推广。积极开展以排球运动为主题的校园文化活动（如排球操、摄影、绘画、征文、演讲等）。通过教育行政部门备案审查的校园排球信息平台，动态报道排球活动、交流工作经验、展示特色成果。</w:t>
      </w:r>
    </w:p>
    <w:p>
      <w:pPr>
        <w:keepNext w:val="0"/>
        <w:keepLines w:val="0"/>
        <w:pageBreakBefore w:val="0"/>
        <w:widowControl w:val="0"/>
        <w:kinsoku/>
        <w:wordWrap/>
        <w:overflowPunct/>
        <w:topLinePunct w:val="0"/>
        <w:autoSpaceDE w:val="0"/>
        <w:autoSpaceDN w:val="0"/>
        <w:bidi w:val="0"/>
        <w:adjustRightInd/>
        <w:snapToGrid/>
        <w:spacing w:afterAutospacing="0" w:line="580" w:lineRule="exact"/>
        <w:ind w:right="0" w:firstLine="640" w:firstLineChars="200"/>
        <w:jc w:val="left"/>
        <w:textAlignment w:val="auto"/>
        <w:rPr>
          <w:rFonts w:hint="eastAsia" w:ascii="黑体" w:hAnsi="黑体" w:eastAsia="黑体" w:cs="黑体"/>
          <w:b w:val="0"/>
          <w:bCs/>
          <w:spacing w:val="0"/>
          <w:w w:val="100"/>
          <w:kern w:val="0"/>
          <w:sz w:val="32"/>
          <w:szCs w:val="32"/>
        </w:rPr>
      </w:pPr>
      <w:r>
        <w:rPr>
          <w:rFonts w:hint="eastAsia" w:ascii="黑体" w:hAnsi="黑体" w:eastAsia="黑体" w:cs="黑体"/>
          <w:b w:val="0"/>
          <w:bCs/>
          <w:spacing w:val="0"/>
          <w:w w:val="100"/>
          <w:kern w:val="0"/>
          <w:sz w:val="32"/>
          <w:szCs w:val="32"/>
        </w:rPr>
        <w:t>四、训练与竞赛</w:t>
      </w:r>
    </w:p>
    <w:p>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1.成立排球组织。学校有排球俱乐部或兴趣小组，吸纳有兴趣的学生参与排球活动。小学三年级以上建有班级或年级代表队，学生基本达到全员参与排球运动。</w:t>
      </w:r>
    </w:p>
    <w:p>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开展科学训练。以排球教师为骨干，制定系统、科学的训练计划。制定保障措施激励学生不断加强学习和训练，培养学生的安全意识和自我保护能力，提高学生的预防伤害及处理能力，并配备有安全、医疗等应急预案。定期邀请校外专业教练员提供技术指导。</w:t>
      </w:r>
    </w:p>
    <w:p>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3.建立竞赛制度。不断完善校内排球竞赛制度、并趋于稳定；每年组织校内排球竞赛活动；积极参加校园排球比赛；积极申请承办本地校际校园排球赛。</w:t>
      </w:r>
    </w:p>
    <w:p>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4.成立学校排球队。定期参加校际比赛，组建本校校队参与省市地区主办的排球比赛，培养集体荣誉感。鼓励有天赋、有潜力学生参与校外排球训练和比赛，并积极向上级特色学校及各级各类排球优秀运动队输送人才，为学生提高排球竞技水平和运动能力创造条件。</w:t>
      </w:r>
    </w:p>
    <w:p>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5.激励各方积极性。通过教育部许可的互联网校园排球信息平台进行相关学习与培训，不断提高教师排球教学水平；设计可触及的评级体系，激励学生通过参与校园排球竞赛体系提高自我评级；鼓励家长对校园排球课程及教学反馈，及时了解校园体育动态，不断提高校园排球训练和教育水平。</w:t>
      </w:r>
    </w:p>
    <w:p>
      <w:pPr>
        <w:keepNext w:val="0"/>
        <w:keepLines w:val="0"/>
        <w:pageBreakBefore w:val="0"/>
        <w:widowControl w:val="0"/>
        <w:kinsoku/>
        <w:wordWrap/>
        <w:overflowPunct/>
        <w:topLinePunct w:val="0"/>
        <w:autoSpaceDE w:val="0"/>
        <w:autoSpaceDN w:val="0"/>
        <w:bidi w:val="0"/>
        <w:adjustRightInd/>
        <w:snapToGrid/>
        <w:spacing w:afterAutospacing="0" w:line="580" w:lineRule="exact"/>
        <w:ind w:right="0" w:firstLine="640" w:firstLineChars="200"/>
        <w:jc w:val="left"/>
        <w:textAlignment w:val="auto"/>
        <w:rPr>
          <w:rFonts w:hint="eastAsia" w:ascii="黑体" w:hAnsi="黑体" w:eastAsia="黑体" w:cs="黑体"/>
          <w:b w:val="0"/>
          <w:bCs/>
          <w:spacing w:val="0"/>
          <w:w w:val="100"/>
          <w:kern w:val="0"/>
          <w:sz w:val="32"/>
          <w:szCs w:val="32"/>
        </w:rPr>
      </w:pPr>
      <w:r>
        <w:rPr>
          <w:rFonts w:hint="eastAsia" w:ascii="黑体" w:hAnsi="黑体" w:eastAsia="黑体" w:cs="黑体"/>
          <w:b w:val="0"/>
          <w:bCs/>
          <w:spacing w:val="0"/>
          <w:w w:val="100"/>
          <w:kern w:val="0"/>
          <w:sz w:val="32"/>
          <w:szCs w:val="32"/>
          <w:lang w:eastAsia="zh-CN"/>
        </w:rPr>
        <w:t>五、</w:t>
      </w:r>
      <w:r>
        <w:rPr>
          <w:rFonts w:hint="eastAsia" w:ascii="黑体" w:hAnsi="黑体" w:eastAsia="黑体" w:cs="黑体"/>
          <w:b w:val="0"/>
          <w:bCs/>
          <w:spacing w:val="0"/>
          <w:w w:val="100"/>
          <w:kern w:val="0"/>
          <w:sz w:val="32"/>
          <w:szCs w:val="32"/>
        </w:rPr>
        <w:t>退出机制。</w:t>
      </w:r>
    </w:p>
    <w:p>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教学与活动参与实施情况不符合要求者将给予三个月的整改期，仍不符合要求者将不再被认定为校园排球体育传统特色学校。</w:t>
      </w:r>
    </w:p>
    <w:p>
      <w:pPr>
        <w:rPr>
          <w:rFonts w:hint="eastAsia" w:ascii="黑体" w:hAnsi="黑体" w:eastAsia="黑体" w:cs="黑体"/>
          <w:b w:val="0"/>
          <w:bCs/>
          <w:spacing w:val="0"/>
          <w:w w:val="100"/>
          <w:kern w:val="0"/>
          <w:sz w:val="32"/>
          <w:szCs w:val="32"/>
        </w:rPr>
      </w:pPr>
      <w:r>
        <w:rPr>
          <w:rFonts w:hint="eastAsia" w:ascii="黑体" w:hAnsi="黑体" w:eastAsia="黑体" w:cs="黑体"/>
          <w:b w:val="0"/>
          <w:bCs/>
          <w:spacing w:val="0"/>
          <w:w w:val="100"/>
          <w:kern w:val="0"/>
          <w:sz w:val="32"/>
          <w:szCs w:val="32"/>
        </w:rPr>
        <w:br w:type="page"/>
      </w:r>
    </w:p>
    <w:p>
      <w:pPr>
        <w:keepNext w:val="0"/>
        <w:keepLines w:val="0"/>
        <w:pageBreakBefore w:val="0"/>
        <w:widowControl w:val="0"/>
        <w:kinsoku/>
        <w:wordWrap/>
        <w:overflowPunct/>
        <w:topLinePunct w:val="0"/>
        <w:autoSpaceDE w:val="0"/>
        <w:autoSpaceDN w:val="0"/>
        <w:bidi w:val="0"/>
        <w:adjustRightInd/>
        <w:snapToGrid/>
        <w:spacing w:afterAutospacing="0" w:line="580" w:lineRule="exact"/>
        <w:ind w:right="0"/>
        <w:jc w:val="left"/>
        <w:textAlignment w:val="auto"/>
        <w:rPr>
          <w:rFonts w:hint="eastAsia" w:ascii="黑体" w:hAnsi="黑体" w:eastAsia="黑体" w:cs="黑体"/>
          <w:b w:val="0"/>
          <w:bCs/>
          <w:spacing w:val="0"/>
          <w:w w:val="100"/>
          <w:kern w:val="0"/>
          <w:sz w:val="32"/>
          <w:szCs w:val="32"/>
          <w:lang w:val="en-US" w:eastAsia="zh-CN"/>
        </w:rPr>
      </w:pPr>
      <w:r>
        <w:rPr>
          <w:rFonts w:hint="eastAsia" w:ascii="黑体" w:hAnsi="黑体" w:eastAsia="黑体" w:cs="黑体"/>
          <w:b w:val="0"/>
          <w:bCs/>
          <w:spacing w:val="0"/>
          <w:w w:val="100"/>
          <w:kern w:val="0"/>
          <w:sz w:val="32"/>
          <w:szCs w:val="32"/>
        </w:rPr>
        <w:t>附件</w:t>
      </w:r>
      <w:r>
        <w:rPr>
          <w:rFonts w:hint="eastAsia" w:ascii="黑体" w:hAnsi="黑体" w:eastAsia="黑体" w:cs="黑体"/>
          <w:b w:val="0"/>
          <w:bCs/>
          <w:spacing w:val="0"/>
          <w:w w:val="100"/>
          <w:kern w:val="0"/>
          <w:sz w:val="32"/>
          <w:szCs w:val="32"/>
          <w:lang w:val="en-US" w:eastAsia="zh-CN"/>
        </w:rPr>
        <w:t>3</w:t>
      </w:r>
    </w:p>
    <w:p>
      <w:pPr>
        <w:snapToGrid w:val="0"/>
        <w:spacing w:line="560" w:lineRule="exact"/>
        <w:jc w:val="center"/>
        <w:rPr>
          <w:rFonts w:hint="eastAsia" w:ascii="方正小标宋_GBK" w:hAnsi="方正小标宋_GBK" w:eastAsia="方正小标宋_GBK" w:cs="方正小标宋_GBK"/>
          <w:b/>
          <w:w w:val="98"/>
          <w:sz w:val="44"/>
          <w:szCs w:val="44"/>
        </w:rPr>
      </w:pPr>
      <w:r>
        <w:rPr>
          <w:rFonts w:hint="eastAsia" w:ascii="方正小标宋_GBK" w:hAnsi="方正小标宋_GBK" w:eastAsia="方正小标宋_GBK" w:cs="方正小标宋_GBK"/>
          <w:bCs/>
          <w:w w:val="98"/>
          <w:sz w:val="44"/>
          <w:szCs w:val="44"/>
        </w:rPr>
        <w:t>青少年校园篮球</w:t>
      </w:r>
      <w:r>
        <w:rPr>
          <w:rFonts w:hint="eastAsia" w:ascii="方正小标宋_GBK" w:hAnsi="方正小标宋_GBK" w:eastAsia="方正小标宋_GBK" w:cs="方正小标宋_GBK"/>
          <w:bCs/>
          <w:w w:val="98"/>
          <w:sz w:val="44"/>
          <w:szCs w:val="44"/>
          <w:lang w:val="en-US" w:eastAsia="zh-CN"/>
        </w:rPr>
        <w:t>/排球体育传统</w:t>
      </w:r>
      <w:r>
        <w:rPr>
          <w:rFonts w:hint="eastAsia" w:ascii="方正小标宋_GBK" w:hAnsi="方正小标宋_GBK" w:eastAsia="方正小标宋_GBK" w:cs="方正小标宋_GBK"/>
          <w:bCs/>
          <w:w w:val="98"/>
          <w:sz w:val="44"/>
          <w:szCs w:val="44"/>
        </w:rPr>
        <w:t>特色学校申报表</w:t>
      </w:r>
    </w:p>
    <w:tbl>
      <w:tblPr>
        <w:tblStyle w:val="5"/>
        <w:tblW w:w="94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5"/>
        <w:gridCol w:w="2551"/>
        <w:gridCol w:w="1559"/>
        <w:gridCol w:w="1560"/>
        <w:gridCol w:w="1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4476" w:type="dxa"/>
            <w:gridSpan w:val="2"/>
            <w:vAlign w:val="center"/>
          </w:tcPr>
          <w:p>
            <w:pPr>
              <w:snapToGrid w:val="0"/>
              <w:spacing w:line="560" w:lineRule="exact"/>
              <w:ind w:right="8" w:rightChars="4"/>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学校名称（务请准确填写全称）</w:t>
            </w:r>
          </w:p>
        </w:tc>
        <w:tc>
          <w:tcPr>
            <w:tcW w:w="5008" w:type="dxa"/>
            <w:gridSpan w:val="3"/>
            <w:vAlign w:val="center"/>
          </w:tcPr>
          <w:p>
            <w:pPr>
              <w:snapToGrid w:val="0"/>
              <w:spacing w:line="560" w:lineRule="exact"/>
              <w:ind w:right="8" w:rightChars="4"/>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5" w:type="dxa"/>
            <w:vAlign w:val="center"/>
          </w:tcPr>
          <w:p>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主管教育</w:t>
            </w:r>
          </w:p>
          <w:p>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行政部门</w:t>
            </w:r>
          </w:p>
          <w:p>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联系方式</w:t>
            </w:r>
          </w:p>
        </w:tc>
        <w:tc>
          <w:tcPr>
            <w:tcW w:w="2551" w:type="dxa"/>
            <w:vAlign w:val="center"/>
          </w:tcPr>
          <w:p>
            <w:pPr>
              <w:snapToGrid w:val="0"/>
              <w:spacing w:line="560" w:lineRule="exact"/>
              <w:ind w:right="8" w:rightChars="4"/>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联系人</w:t>
            </w:r>
          </w:p>
        </w:tc>
        <w:tc>
          <w:tcPr>
            <w:tcW w:w="1559" w:type="dxa"/>
            <w:vAlign w:val="center"/>
          </w:tcPr>
          <w:p>
            <w:pPr>
              <w:snapToGrid w:val="0"/>
              <w:spacing w:line="560" w:lineRule="exact"/>
              <w:ind w:right="8" w:rightChars="4"/>
              <w:rPr>
                <w:rFonts w:hint="eastAsia" w:ascii="仿宋_GB2312" w:hAnsi="仿宋_GB2312" w:eastAsia="仿宋_GB2312" w:cs="仿宋_GB2312"/>
                <w:sz w:val="28"/>
                <w:szCs w:val="28"/>
              </w:rPr>
            </w:pPr>
          </w:p>
        </w:tc>
        <w:tc>
          <w:tcPr>
            <w:tcW w:w="1560" w:type="dxa"/>
            <w:vAlign w:val="center"/>
          </w:tcPr>
          <w:p>
            <w:pPr>
              <w:snapToGrid w:val="0"/>
              <w:spacing w:line="560" w:lineRule="exact"/>
              <w:ind w:right="8" w:rightChars="4"/>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联系电话</w:t>
            </w:r>
          </w:p>
          <w:p>
            <w:pPr>
              <w:snapToGrid w:val="0"/>
              <w:spacing w:line="560" w:lineRule="exact"/>
              <w:ind w:right="8" w:rightChars="4"/>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（传真）</w:t>
            </w:r>
          </w:p>
        </w:tc>
        <w:tc>
          <w:tcPr>
            <w:tcW w:w="1889" w:type="dxa"/>
            <w:vAlign w:val="center"/>
          </w:tcPr>
          <w:p>
            <w:pPr>
              <w:snapToGrid w:val="0"/>
              <w:spacing w:line="560" w:lineRule="exact"/>
              <w:ind w:right="8" w:rightChars="4"/>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25" w:type="dxa"/>
            <w:vMerge w:val="restart"/>
            <w:vAlign w:val="center"/>
          </w:tcPr>
          <w:p>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申报学校</w:t>
            </w:r>
          </w:p>
          <w:p>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联系方式</w:t>
            </w:r>
          </w:p>
        </w:tc>
        <w:tc>
          <w:tcPr>
            <w:tcW w:w="2551" w:type="dxa"/>
            <w:vAlign w:val="center"/>
          </w:tcPr>
          <w:p>
            <w:pPr>
              <w:snapToGrid w:val="0"/>
              <w:spacing w:line="560" w:lineRule="exact"/>
              <w:ind w:right="8" w:rightChars="4"/>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联系人</w:t>
            </w:r>
          </w:p>
        </w:tc>
        <w:tc>
          <w:tcPr>
            <w:tcW w:w="1559" w:type="dxa"/>
            <w:vAlign w:val="center"/>
          </w:tcPr>
          <w:p>
            <w:pPr>
              <w:snapToGrid w:val="0"/>
              <w:spacing w:line="560" w:lineRule="exact"/>
              <w:ind w:right="8" w:rightChars="4"/>
              <w:rPr>
                <w:rFonts w:hint="eastAsia" w:ascii="仿宋_GB2312" w:hAnsi="仿宋_GB2312" w:eastAsia="仿宋_GB2312" w:cs="仿宋_GB2312"/>
                <w:sz w:val="28"/>
                <w:szCs w:val="28"/>
              </w:rPr>
            </w:pPr>
          </w:p>
        </w:tc>
        <w:tc>
          <w:tcPr>
            <w:tcW w:w="1560" w:type="dxa"/>
            <w:vAlign w:val="center"/>
          </w:tcPr>
          <w:p>
            <w:pPr>
              <w:snapToGrid w:val="0"/>
              <w:spacing w:line="560" w:lineRule="exact"/>
              <w:ind w:right="8" w:rightChars="4"/>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联系电话</w:t>
            </w:r>
          </w:p>
          <w:p>
            <w:pPr>
              <w:snapToGrid w:val="0"/>
              <w:spacing w:line="560" w:lineRule="exact"/>
              <w:ind w:right="8" w:rightChars="4"/>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（传真）</w:t>
            </w:r>
          </w:p>
        </w:tc>
        <w:tc>
          <w:tcPr>
            <w:tcW w:w="1889" w:type="dxa"/>
            <w:vAlign w:val="center"/>
          </w:tcPr>
          <w:p>
            <w:pPr>
              <w:snapToGrid w:val="0"/>
              <w:spacing w:line="560" w:lineRule="exact"/>
              <w:ind w:right="8" w:rightChars="4"/>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925" w:type="dxa"/>
            <w:vMerge w:val="continue"/>
            <w:vAlign w:val="center"/>
          </w:tcPr>
          <w:p>
            <w:pPr>
              <w:snapToGrid w:val="0"/>
              <w:spacing w:line="560" w:lineRule="exact"/>
              <w:rPr>
                <w:rFonts w:hint="eastAsia" w:ascii="仿宋_GB2312" w:hAnsi="仿宋_GB2312" w:eastAsia="仿宋_GB2312" w:cs="仿宋_GB2312"/>
                <w:sz w:val="28"/>
                <w:szCs w:val="28"/>
              </w:rPr>
            </w:pPr>
          </w:p>
        </w:tc>
        <w:tc>
          <w:tcPr>
            <w:tcW w:w="2551" w:type="dxa"/>
            <w:vAlign w:val="center"/>
          </w:tcPr>
          <w:p>
            <w:pPr>
              <w:snapToGrid w:val="0"/>
              <w:spacing w:line="560" w:lineRule="exact"/>
              <w:ind w:right="8" w:rightChars="4"/>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电子邮箱</w:t>
            </w:r>
          </w:p>
        </w:tc>
        <w:tc>
          <w:tcPr>
            <w:tcW w:w="5008" w:type="dxa"/>
            <w:gridSpan w:val="3"/>
            <w:vAlign w:val="center"/>
          </w:tcPr>
          <w:p>
            <w:pPr>
              <w:snapToGrid w:val="0"/>
              <w:spacing w:line="560" w:lineRule="exact"/>
              <w:ind w:right="8" w:rightChars="4"/>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925" w:type="dxa"/>
            <w:vAlign w:val="center"/>
          </w:tcPr>
          <w:p>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教师情况</w:t>
            </w:r>
          </w:p>
        </w:tc>
        <w:tc>
          <w:tcPr>
            <w:tcW w:w="7559" w:type="dxa"/>
            <w:gridSpan w:val="4"/>
            <w:vAlign w:val="center"/>
          </w:tcPr>
          <w:p>
            <w:pPr>
              <w:snapToGrid w:val="0"/>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（填写教师数，体育教师专、兼职数，专项篮球教师数）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925" w:type="dxa"/>
            <w:vAlign w:val="center"/>
          </w:tcPr>
          <w:p>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学生情况</w:t>
            </w:r>
          </w:p>
        </w:tc>
        <w:tc>
          <w:tcPr>
            <w:tcW w:w="7559" w:type="dxa"/>
            <w:gridSpan w:val="4"/>
            <w:vAlign w:val="center"/>
          </w:tcPr>
          <w:p>
            <w:pPr>
              <w:snapToGrid w:val="0"/>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（填写班级数、年级数、学生数、男女学生数）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925" w:type="dxa"/>
            <w:vAlign w:val="center"/>
          </w:tcPr>
          <w:p>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体育场地情况</w:t>
            </w:r>
          </w:p>
        </w:tc>
        <w:tc>
          <w:tcPr>
            <w:tcW w:w="7559" w:type="dxa"/>
            <w:gridSpan w:val="4"/>
            <w:vAlign w:val="center"/>
          </w:tcPr>
          <w:p>
            <w:pPr>
              <w:snapToGrid w:val="0"/>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（填写运动场面积、篮球/排球场地数）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925" w:type="dxa"/>
            <w:vAlign w:val="center"/>
          </w:tcPr>
          <w:p>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学校类型</w:t>
            </w:r>
          </w:p>
        </w:tc>
        <w:tc>
          <w:tcPr>
            <w:tcW w:w="7559"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□小学□初中□高中□完全中学</w:t>
            </w:r>
          </w:p>
          <w:p>
            <w:pPr>
              <w:keepNext w:val="0"/>
              <w:keepLines w:val="0"/>
              <w:pageBreakBefore w:val="0"/>
              <w:widowControl w:val="0"/>
              <w:kinsoku/>
              <w:wordWrap/>
              <w:overflowPunct/>
              <w:topLinePunct w:val="0"/>
              <w:autoSpaceDE/>
              <w:autoSpaceDN/>
              <w:bidi w:val="0"/>
              <w:snapToGrid w:val="0"/>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□9年一贯制学校□12年一贯制学校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4476" w:type="dxa"/>
            <w:gridSpan w:val="2"/>
            <w:vAlign w:val="center"/>
          </w:tcPr>
          <w:p>
            <w:pPr>
              <w:snapToGrid w:val="0"/>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主要做法及特色（对照特色学校标准要求进行撰写，不超过3000字）</w:t>
            </w:r>
          </w:p>
        </w:tc>
        <w:tc>
          <w:tcPr>
            <w:tcW w:w="5008" w:type="dxa"/>
            <w:gridSpan w:val="3"/>
            <w:vAlign w:val="center"/>
          </w:tcPr>
          <w:p>
            <w:pPr>
              <w:snapToGrid w:val="0"/>
              <w:spacing w:line="56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jc w:val="center"/>
        </w:trPr>
        <w:tc>
          <w:tcPr>
            <w:tcW w:w="4476" w:type="dxa"/>
            <w:gridSpan w:val="2"/>
            <w:vAlign w:val="center"/>
          </w:tcPr>
          <w:p>
            <w:pPr>
              <w:snapToGrid w:val="0"/>
              <w:spacing w:line="56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未来三年工作计划（不超过800字）</w:t>
            </w:r>
          </w:p>
        </w:tc>
        <w:tc>
          <w:tcPr>
            <w:tcW w:w="5008" w:type="dxa"/>
            <w:gridSpan w:val="3"/>
            <w:vAlign w:val="center"/>
          </w:tcPr>
          <w:p>
            <w:pPr>
              <w:snapToGrid w:val="0"/>
              <w:spacing w:line="56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9484" w:type="dxa"/>
            <w:gridSpan w:val="5"/>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476" w:type="dxa"/>
            <w:gridSpan w:val="2"/>
            <w:vAlign w:val="center"/>
          </w:tcPr>
          <w:p>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申报学校</w:t>
            </w:r>
          </w:p>
        </w:tc>
        <w:tc>
          <w:tcPr>
            <w:tcW w:w="5008" w:type="dxa"/>
            <w:gridSpan w:val="3"/>
            <w:vAlign w:val="center"/>
          </w:tcPr>
          <w:p>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县级教育行政部门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jc w:val="center"/>
        </w:trPr>
        <w:tc>
          <w:tcPr>
            <w:tcW w:w="4476" w:type="dxa"/>
            <w:gridSpan w:val="2"/>
            <w:vAlign w:val="center"/>
          </w:tcPr>
          <w:p>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盖章</w:t>
            </w:r>
          </w:p>
          <w:p>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 月 日</w:t>
            </w:r>
          </w:p>
        </w:tc>
        <w:tc>
          <w:tcPr>
            <w:tcW w:w="5008" w:type="dxa"/>
            <w:gridSpan w:val="3"/>
            <w:vAlign w:val="center"/>
          </w:tcPr>
          <w:p>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盖章</w:t>
            </w:r>
          </w:p>
          <w:p>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 月 日</w:t>
            </w:r>
          </w:p>
        </w:tc>
      </w:tr>
    </w:tbl>
    <w:p>
      <w:pPr>
        <w:rPr>
          <w:rFonts w:hint="eastAsia" w:ascii="仿宋_GB2312" w:hAnsi="仿宋_GB2312" w:eastAsia="仿宋_GB2312" w:cs="仿宋_GB2312"/>
          <w:sz w:val="28"/>
          <w:szCs w:val="28"/>
        </w:rPr>
        <w:sectPr>
          <w:footerReference r:id="rId3" w:type="default"/>
          <w:pgSz w:w="11906" w:h="16838"/>
          <w:pgMar w:top="2098" w:right="1474" w:bottom="1984" w:left="1587" w:header="851" w:footer="992" w:gutter="0"/>
          <w:pgNumType w:fmt="numberInDash"/>
          <w:cols w:space="425" w:num="1"/>
          <w:docGrid w:type="lines" w:linePitch="312" w:charSpace="0"/>
        </w:sectPr>
      </w:pPr>
      <w:r>
        <w:rPr>
          <w:rFonts w:hint="eastAsia" w:ascii="仿宋_GB2312" w:hAnsi="仿宋_GB2312" w:eastAsia="仿宋_GB2312" w:cs="仿宋_GB2312"/>
          <w:sz w:val="28"/>
          <w:szCs w:val="28"/>
        </w:rPr>
        <w:t>注：此表可加页，根据格式可自制。</w:t>
      </w:r>
    </w:p>
    <w:p>
      <w:pPr>
        <w:keepNext w:val="0"/>
        <w:keepLines w:val="0"/>
        <w:pageBreakBefore w:val="0"/>
        <w:widowControl w:val="0"/>
        <w:kinsoku/>
        <w:wordWrap/>
        <w:overflowPunct/>
        <w:topLinePunct w:val="0"/>
        <w:autoSpaceDE w:val="0"/>
        <w:autoSpaceDN w:val="0"/>
        <w:bidi w:val="0"/>
        <w:adjustRightInd/>
        <w:snapToGrid/>
        <w:spacing w:afterAutospacing="0" w:line="580" w:lineRule="exact"/>
        <w:ind w:right="0"/>
        <w:jc w:val="left"/>
        <w:textAlignment w:val="auto"/>
        <w:rPr>
          <w:rFonts w:hint="eastAsia" w:ascii="黑体" w:hAnsi="黑体" w:eastAsia="黑体" w:cs="黑体"/>
          <w:b w:val="0"/>
          <w:bCs/>
          <w:spacing w:val="0"/>
          <w:w w:val="100"/>
          <w:kern w:val="0"/>
          <w:sz w:val="32"/>
          <w:szCs w:val="32"/>
          <w:lang w:val="en-US" w:eastAsia="zh-CN"/>
        </w:rPr>
      </w:pPr>
      <w:r>
        <w:rPr>
          <w:rFonts w:hint="eastAsia" w:ascii="黑体" w:hAnsi="黑体" w:eastAsia="黑体" w:cs="黑体"/>
          <w:b w:val="0"/>
          <w:bCs/>
          <w:spacing w:val="0"/>
          <w:w w:val="100"/>
          <w:kern w:val="0"/>
          <w:sz w:val="32"/>
          <w:szCs w:val="32"/>
        </w:rPr>
        <w:t>附件</w:t>
      </w:r>
      <w:r>
        <w:rPr>
          <w:rFonts w:hint="eastAsia" w:ascii="黑体" w:hAnsi="黑体" w:eastAsia="黑体" w:cs="黑体"/>
          <w:b w:val="0"/>
          <w:bCs/>
          <w:spacing w:val="0"/>
          <w:w w:val="100"/>
          <w:kern w:val="0"/>
          <w:sz w:val="32"/>
          <w:szCs w:val="32"/>
          <w:lang w:val="en-US" w:eastAsia="zh-CN"/>
        </w:rPr>
        <w:t>4</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青少年校园篮球</w:t>
      </w:r>
      <w:r>
        <w:rPr>
          <w:rFonts w:hint="eastAsia" w:ascii="方正小标宋简体" w:hAnsi="方正小标宋简体" w:eastAsia="方正小标宋简体" w:cs="方正小标宋简体"/>
          <w:sz w:val="44"/>
          <w:szCs w:val="44"/>
          <w:lang w:val="en-US" w:eastAsia="zh-CN"/>
        </w:rPr>
        <w:t>/排球体育传统</w:t>
      </w:r>
      <w:r>
        <w:rPr>
          <w:rFonts w:hint="eastAsia" w:ascii="方正小标宋简体" w:hAnsi="方正小标宋简体" w:eastAsia="方正小标宋简体" w:cs="方正小标宋简体"/>
          <w:sz w:val="44"/>
          <w:szCs w:val="44"/>
        </w:rPr>
        <w:t>特色学校申报汇总表</w:t>
      </w:r>
    </w:p>
    <w:p>
      <w:pPr>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sz w:val="32"/>
          <w:szCs w:val="32"/>
        </w:rPr>
        <w:t>教育行政部门盖章，报送负责人：       电话：        球类：</w:t>
      </w:r>
    </w:p>
    <w:tbl>
      <w:tblPr>
        <w:tblStyle w:val="5"/>
        <w:tblpPr w:leftFromText="180" w:rightFromText="180" w:vertAnchor="page" w:horzAnchor="margin" w:tblpXSpec="center" w:tblpY="3970"/>
        <w:tblW w:w="137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648"/>
        <w:gridCol w:w="1977"/>
        <w:gridCol w:w="2126"/>
        <w:gridCol w:w="1559"/>
        <w:gridCol w:w="1747"/>
        <w:gridCol w:w="1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exact"/>
        </w:trPr>
        <w:tc>
          <w:tcPr>
            <w:tcW w:w="817"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序号</w:t>
            </w:r>
          </w:p>
        </w:tc>
        <w:tc>
          <w:tcPr>
            <w:tcW w:w="3648"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学校名称</w:t>
            </w:r>
          </w:p>
        </w:tc>
        <w:tc>
          <w:tcPr>
            <w:tcW w:w="1977"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学校类别</w:t>
            </w:r>
          </w:p>
        </w:tc>
        <w:tc>
          <w:tcPr>
            <w:tcW w:w="2126"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详细地址</w:t>
            </w:r>
          </w:p>
        </w:tc>
        <w:tc>
          <w:tcPr>
            <w:tcW w:w="1559"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联系人</w:t>
            </w:r>
          </w:p>
        </w:tc>
        <w:tc>
          <w:tcPr>
            <w:tcW w:w="1747"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联系电话</w:t>
            </w:r>
          </w:p>
        </w:tc>
        <w:tc>
          <w:tcPr>
            <w:tcW w:w="1871"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所属县（市、区）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exact"/>
        </w:trPr>
        <w:tc>
          <w:tcPr>
            <w:tcW w:w="817"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1</w:t>
            </w:r>
          </w:p>
        </w:tc>
        <w:tc>
          <w:tcPr>
            <w:tcW w:w="3648" w:type="dxa"/>
            <w:vAlign w:val="center"/>
          </w:tcPr>
          <w:p>
            <w:pPr>
              <w:rPr>
                <w:rFonts w:hint="eastAsia" w:ascii="仿宋_GB2312" w:hAnsi="仿宋_GB2312" w:eastAsia="仿宋_GB2312" w:cs="仿宋_GB2312"/>
              </w:rPr>
            </w:pPr>
          </w:p>
        </w:tc>
        <w:tc>
          <w:tcPr>
            <w:tcW w:w="1977" w:type="dxa"/>
            <w:vAlign w:val="center"/>
          </w:tcPr>
          <w:p>
            <w:pPr>
              <w:rPr>
                <w:rFonts w:hint="eastAsia" w:ascii="仿宋_GB2312" w:hAnsi="仿宋_GB2312" w:eastAsia="仿宋_GB2312" w:cs="仿宋_GB2312"/>
              </w:rPr>
            </w:pPr>
          </w:p>
        </w:tc>
        <w:tc>
          <w:tcPr>
            <w:tcW w:w="2126" w:type="dxa"/>
            <w:vAlign w:val="center"/>
          </w:tcPr>
          <w:p>
            <w:pPr>
              <w:rPr>
                <w:rFonts w:hint="eastAsia" w:ascii="仿宋_GB2312" w:hAnsi="仿宋_GB2312" w:eastAsia="仿宋_GB2312" w:cs="仿宋_GB2312"/>
              </w:rPr>
            </w:pPr>
          </w:p>
        </w:tc>
        <w:tc>
          <w:tcPr>
            <w:tcW w:w="1559" w:type="dxa"/>
            <w:vAlign w:val="center"/>
          </w:tcPr>
          <w:p>
            <w:pPr>
              <w:rPr>
                <w:rFonts w:hint="eastAsia" w:ascii="仿宋_GB2312" w:hAnsi="仿宋_GB2312" w:eastAsia="仿宋_GB2312" w:cs="仿宋_GB2312"/>
              </w:rPr>
            </w:pPr>
          </w:p>
        </w:tc>
        <w:tc>
          <w:tcPr>
            <w:tcW w:w="1747" w:type="dxa"/>
            <w:vAlign w:val="center"/>
          </w:tcPr>
          <w:p>
            <w:pPr>
              <w:rPr>
                <w:rFonts w:hint="eastAsia" w:ascii="仿宋_GB2312" w:hAnsi="仿宋_GB2312" w:eastAsia="仿宋_GB2312" w:cs="仿宋_GB2312"/>
              </w:rPr>
            </w:pPr>
          </w:p>
        </w:tc>
        <w:tc>
          <w:tcPr>
            <w:tcW w:w="1871" w:type="dxa"/>
            <w:vAlign w:val="center"/>
          </w:tcPr>
          <w:p>
            <w:pP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exact"/>
        </w:trPr>
        <w:tc>
          <w:tcPr>
            <w:tcW w:w="817"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2</w:t>
            </w:r>
          </w:p>
        </w:tc>
        <w:tc>
          <w:tcPr>
            <w:tcW w:w="3648" w:type="dxa"/>
            <w:vAlign w:val="center"/>
          </w:tcPr>
          <w:p>
            <w:pPr>
              <w:rPr>
                <w:rFonts w:hint="eastAsia" w:ascii="仿宋_GB2312" w:hAnsi="仿宋_GB2312" w:eastAsia="仿宋_GB2312" w:cs="仿宋_GB2312"/>
              </w:rPr>
            </w:pPr>
          </w:p>
        </w:tc>
        <w:tc>
          <w:tcPr>
            <w:tcW w:w="1977" w:type="dxa"/>
            <w:vAlign w:val="center"/>
          </w:tcPr>
          <w:p>
            <w:pPr>
              <w:rPr>
                <w:rFonts w:hint="eastAsia" w:ascii="仿宋_GB2312" w:hAnsi="仿宋_GB2312" w:eastAsia="仿宋_GB2312" w:cs="仿宋_GB2312"/>
              </w:rPr>
            </w:pPr>
          </w:p>
        </w:tc>
        <w:tc>
          <w:tcPr>
            <w:tcW w:w="2126" w:type="dxa"/>
            <w:vAlign w:val="center"/>
          </w:tcPr>
          <w:p>
            <w:pPr>
              <w:rPr>
                <w:rFonts w:hint="eastAsia" w:ascii="仿宋_GB2312" w:hAnsi="仿宋_GB2312" w:eastAsia="仿宋_GB2312" w:cs="仿宋_GB2312"/>
              </w:rPr>
            </w:pPr>
          </w:p>
        </w:tc>
        <w:tc>
          <w:tcPr>
            <w:tcW w:w="1559" w:type="dxa"/>
            <w:vAlign w:val="center"/>
          </w:tcPr>
          <w:p>
            <w:pPr>
              <w:rPr>
                <w:rFonts w:hint="eastAsia" w:ascii="仿宋_GB2312" w:hAnsi="仿宋_GB2312" w:eastAsia="仿宋_GB2312" w:cs="仿宋_GB2312"/>
              </w:rPr>
            </w:pPr>
          </w:p>
        </w:tc>
        <w:tc>
          <w:tcPr>
            <w:tcW w:w="1747" w:type="dxa"/>
            <w:vAlign w:val="center"/>
          </w:tcPr>
          <w:p>
            <w:pPr>
              <w:rPr>
                <w:rFonts w:hint="eastAsia" w:ascii="仿宋_GB2312" w:hAnsi="仿宋_GB2312" w:eastAsia="仿宋_GB2312" w:cs="仿宋_GB2312"/>
              </w:rPr>
            </w:pPr>
          </w:p>
        </w:tc>
        <w:tc>
          <w:tcPr>
            <w:tcW w:w="1871" w:type="dxa"/>
            <w:vAlign w:val="center"/>
          </w:tcPr>
          <w:p>
            <w:pP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exact"/>
        </w:trPr>
        <w:tc>
          <w:tcPr>
            <w:tcW w:w="817"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3</w:t>
            </w:r>
          </w:p>
        </w:tc>
        <w:tc>
          <w:tcPr>
            <w:tcW w:w="3648" w:type="dxa"/>
            <w:vAlign w:val="center"/>
          </w:tcPr>
          <w:p>
            <w:pPr>
              <w:rPr>
                <w:rFonts w:hint="eastAsia" w:ascii="仿宋_GB2312" w:hAnsi="仿宋_GB2312" w:eastAsia="仿宋_GB2312" w:cs="仿宋_GB2312"/>
              </w:rPr>
            </w:pPr>
          </w:p>
        </w:tc>
        <w:tc>
          <w:tcPr>
            <w:tcW w:w="1977" w:type="dxa"/>
            <w:vAlign w:val="center"/>
          </w:tcPr>
          <w:p>
            <w:pPr>
              <w:rPr>
                <w:rFonts w:hint="eastAsia" w:ascii="仿宋_GB2312" w:hAnsi="仿宋_GB2312" w:eastAsia="仿宋_GB2312" w:cs="仿宋_GB2312"/>
              </w:rPr>
            </w:pPr>
          </w:p>
        </w:tc>
        <w:tc>
          <w:tcPr>
            <w:tcW w:w="2126" w:type="dxa"/>
            <w:vAlign w:val="center"/>
          </w:tcPr>
          <w:p>
            <w:pPr>
              <w:rPr>
                <w:rFonts w:hint="eastAsia" w:ascii="仿宋_GB2312" w:hAnsi="仿宋_GB2312" w:eastAsia="仿宋_GB2312" w:cs="仿宋_GB2312"/>
              </w:rPr>
            </w:pPr>
          </w:p>
        </w:tc>
        <w:tc>
          <w:tcPr>
            <w:tcW w:w="1559" w:type="dxa"/>
            <w:vAlign w:val="center"/>
          </w:tcPr>
          <w:p>
            <w:pPr>
              <w:rPr>
                <w:rFonts w:hint="eastAsia" w:ascii="仿宋_GB2312" w:hAnsi="仿宋_GB2312" w:eastAsia="仿宋_GB2312" w:cs="仿宋_GB2312"/>
              </w:rPr>
            </w:pPr>
          </w:p>
        </w:tc>
        <w:tc>
          <w:tcPr>
            <w:tcW w:w="1747" w:type="dxa"/>
            <w:vAlign w:val="center"/>
          </w:tcPr>
          <w:p>
            <w:pPr>
              <w:rPr>
                <w:rFonts w:hint="eastAsia" w:ascii="仿宋_GB2312" w:hAnsi="仿宋_GB2312" w:eastAsia="仿宋_GB2312" w:cs="仿宋_GB2312"/>
              </w:rPr>
            </w:pPr>
          </w:p>
        </w:tc>
        <w:tc>
          <w:tcPr>
            <w:tcW w:w="1871" w:type="dxa"/>
            <w:vAlign w:val="center"/>
          </w:tcPr>
          <w:p>
            <w:pP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exact"/>
        </w:trPr>
        <w:tc>
          <w:tcPr>
            <w:tcW w:w="817"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4</w:t>
            </w:r>
          </w:p>
        </w:tc>
        <w:tc>
          <w:tcPr>
            <w:tcW w:w="3648" w:type="dxa"/>
            <w:vAlign w:val="center"/>
          </w:tcPr>
          <w:p>
            <w:pPr>
              <w:rPr>
                <w:rFonts w:hint="eastAsia" w:ascii="仿宋_GB2312" w:hAnsi="仿宋_GB2312" w:eastAsia="仿宋_GB2312" w:cs="仿宋_GB2312"/>
              </w:rPr>
            </w:pPr>
          </w:p>
        </w:tc>
        <w:tc>
          <w:tcPr>
            <w:tcW w:w="1977" w:type="dxa"/>
            <w:vAlign w:val="center"/>
          </w:tcPr>
          <w:p>
            <w:pPr>
              <w:rPr>
                <w:rFonts w:hint="eastAsia" w:ascii="仿宋_GB2312" w:hAnsi="仿宋_GB2312" w:eastAsia="仿宋_GB2312" w:cs="仿宋_GB2312"/>
              </w:rPr>
            </w:pPr>
          </w:p>
        </w:tc>
        <w:tc>
          <w:tcPr>
            <w:tcW w:w="2126" w:type="dxa"/>
            <w:vAlign w:val="center"/>
          </w:tcPr>
          <w:p>
            <w:pPr>
              <w:rPr>
                <w:rFonts w:hint="eastAsia" w:ascii="仿宋_GB2312" w:hAnsi="仿宋_GB2312" w:eastAsia="仿宋_GB2312" w:cs="仿宋_GB2312"/>
              </w:rPr>
            </w:pPr>
          </w:p>
        </w:tc>
        <w:tc>
          <w:tcPr>
            <w:tcW w:w="1559" w:type="dxa"/>
            <w:vAlign w:val="center"/>
          </w:tcPr>
          <w:p>
            <w:pPr>
              <w:rPr>
                <w:rFonts w:hint="eastAsia" w:ascii="仿宋_GB2312" w:hAnsi="仿宋_GB2312" w:eastAsia="仿宋_GB2312" w:cs="仿宋_GB2312"/>
              </w:rPr>
            </w:pPr>
          </w:p>
        </w:tc>
        <w:tc>
          <w:tcPr>
            <w:tcW w:w="1747" w:type="dxa"/>
            <w:vAlign w:val="center"/>
          </w:tcPr>
          <w:p>
            <w:pPr>
              <w:rPr>
                <w:rFonts w:hint="eastAsia" w:ascii="仿宋_GB2312" w:hAnsi="仿宋_GB2312" w:eastAsia="仿宋_GB2312" w:cs="仿宋_GB2312"/>
              </w:rPr>
            </w:pPr>
          </w:p>
        </w:tc>
        <w:tc>
          <w:tcPr>
            <w:tcW w:w="1871" w:type="dxa"/>
            <w:vAlign w:val="center"/>
          </w:tcPr>
          <w:p>
            <w:pP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exact"/>
        </w:trPr>
        <w:tc>
          <w:tcPr>
            <w:tcW w:w="817"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5</w:t>
            </w:r>
          </w:p>
        </w:tc>
        <w:tc>
          <w:tcPr>
            <w:tcW w:w="3648" w:type="dxa"/>
            <w:vAlign w:val="center"/>
          </w:tcPr>
          <w:p>
            <w:pPr>
              <w:rPr>
                <w:rFonts w:hint="eastAsia" w:ascii="仿宋_GB2312" w:hAnsi="仿宋_GB2312" w:eastAsia="仿宋_GB2312" w:cs="仿宋_GB2312"/>
              </w:rPr>
            </w:pPr>
          </w:p>
        </w:tc>
        <w:tc>
          <w:tcPr>
            <w:tcW w:w="1977" w:type="dxa"/>
            <w:vAlign w:val="center"/>
          </w:tcPr>
          <w:p>
            <w:pPr>
              <w:rPr>
                <w:rFonts w:hint="eastAsia" w:ascii="仿宋_GB2312" w:hAnsi="仿宋_GB2312" w:eastAsia="仿宋_GB2312" w:cs="仿宋_GB2312"/>
              </w:rPr>
            </w:pPr>
          </w:p>
        </w:tc>
        <w:tc>
          <w:tcPr>
            <w:tcW w:w="2126" w:type="dxa"/>
            <w:vAlign w:val="center"/>
          </w:tcPr>
          <w:p>
            <w:pPr>
              <w:rPr>
                <w:rFonts w:hint="eastAsia" w:ascii="仿宋_GB2312" w:hAnsi="仿宋_GB2312" w:eastAsia="仿宋_GB2312" w:cs="仿宋_GB2312"/>
              </w:rPr>
            </w:pPr>
          </w:p>
        </w:tc>
        <w:tc>
          <w:tcPr>
            <w:tcW w:w="1559" w:type="dxa"/>
            <w:vAlign w:val="center"/>
          </w:tcPr>
          <w:p>
            <w:pPr>
              <w:rPr>
                <w:rFonts w:hint="eastAsia" w:ascii="仿宋_GB2312" w:hAnsi="仿宋_GB2312" w:eastAsia="仿宋_GB2312" w:cs="仿宋_GB2312"/>
              </w:rPr>
            </w:pPr>
          </w:p>
        </w:tc>
        <w:tc>
          <w:tcPr>
            <w:tcW w:w="1747" w:type="dxa"/>
            <w:vAlign w:val="center"/>
          </w:tcPr>
          <w:p>
            <w:pPr>
              <w:rPr>
                <w:rFonts w:hint="eastAsia" w:ascii="仿宋_GB2312" w:hAnsi="仿宋_GB2312" w:eastAsia="仿宋_GB2312" w:cs="仿宋_GB2312"/>
              </w:rPr>
            </w:pPr>
          </w:p>
        </w:tc>
        <w:tc>
          <w:tcPr>
            <w:tcW w:w="1871" w:type="dxa"/>
            <w:vAlign w:val="center"/>
          </w:tcPr>
          <w:p>
            <w:pP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exact"/>
        </w:trPr>
        <w:tc>
          <w:tcPr>
            <w:tcW w:w="817"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6</w:t>
            </w:r>
          </w:p>
        </w:tc>
        <w:tc>
          <w:tcPr>
            <w:tcW w:w="3648" w:type="dxa"/>
            <w:vAlign w:val="center"/>
          </w:tcPr>
          <w:p>
            <w:pPr>
              <w:rPr>
                <w:rFonts w:hint="eastAsia" w:ascii="仿宋_GB2312" w:hAnsi="仿宋_GB2312" w:eastAsia="仿宋_GB2312" w:cs="仿宋_GB2312"/>
              </w:rPr>
            </w:pPr>
          </w:p>
        </w:tc>
        <w:tc>
          <w:tcPr>
            <w:tcW w:w="1977" w:type="dxa"/>
            <w:vAlign w:val="center"/>
          </w:tcPr>
          <w:p>
            <w:pPr>
              <w:rPr>
                <w:rFonts w:hint="eastAsia" w:ascii="仿宋_GB2312" w:hAnsi="仿宋_GB2312" w:eastAsia="仿宋_GB2312" w:cs="仿宋_GB2312"/>
              </w:rPr>
            </w:pPr>
          </w:p>
        </w:tc>
        <w:tc>
          <w:tcPr>
            <w:tcW w:w="2126" w:type="dxa"/>
            <w:vAlign w:val="center"/>
          </w:tcPr>
          <w:p>
            <w:pPr>
              <w:rPr>
                <w:rFonts w:hint="eastAsia" w:ascii="仿宋_GB2312" w:hAnsi="仿宋_GB2312" w:eastAsia="仿宋_GB2312" w:cs="仿宋_GB2312"/>
              </w:rPr>
            </w:pPr>
          </w:p>
        </w:tc>
        <w:tc>
          <w:tcPr>
            <w:tcW w:w="1559" w:type="dxa"/>
            <w:vAlign w:val="center"/>
          </w:tcPr>
          <w:p>
            <w:pPr>
              <w:rPr>
                <w:rFonts w:hint="eastAsia" w:ascii="仿宋_GB2312" w:hAnsi="仿宋_GB2312" w:eastAsia="仿宋_GB2312" w:cs="仿宋_GB2312"/>
              </w:rPr>
            </w:pPr>
          </w:p>
        </w:tc>
        <w:tc>
          <w:tcPr>
            <w:tcW w:w="1747" w:type="dxa"/>
            <w:vAlign w:val="center"/>
          </w:tcPr>
          <w:p>
            <w:pPr>
              <w:rPr>
                <w:rFonts w:hint="eastAsia" w:ascii="仿宋_GB2312" w:hAnsi="仿宋_GB2312" w:eastAsia="仿宋_GB2312" w:cs="仿宋_GB2312"/>
              </w:rPr>
            </w:pPr>
          </w:p>
        </w:tc>
        <w:tc>
          <w:tcPr>
            <w:tcW w:w="1871" w:type="dxa"/>
            <w:vAlign w:val="center"/>
          </w:tcPr>
          <w:p>
            <w:pP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exact"/>
        </w:trPr>
        <w:tc>
          <w:tcPr>
            <w:tcW w:w="817"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7</w:t>
            </w:r>
          </w:p>
        </w:tc>
        <w:tc>
          <w:tcPr>
            <w:tcW w:w="3648" w:type="dxa"/>
            <w:vAlign w:val="center"/>
          </w:tcPr>
          <w:p>
            <w:pPr>
              <w:rPr>
                <w:rFonts w:hint="eastAsia" w:ascii="仿宋_GB2312" w:hAnsi="仿宋_GB2312" w:eastAsia="仿宋_GB2312" w:cs="仿宋_GB2312"/>
              </w:rPr>
            </w:pPr>
          </w:p>
        </w:tc>
        <w:tc>
          <w:tcPr>
            <w:tcW w:w="1977" w:type="dxa"/>
            <w:vAlign w:val="center"/>
          </w:tcPr>
          <w:p>
            <w:pPr>
              <w:rPr>
                <w:rFonts w:hint="eastAsia" w:ascii="仿宋_GB2312" w:hAnsi="仿宋_GB2312" w:eastAsia="仿宋_GB2312" w:cs="仿宋_GB2312"/>
              </w:rPr>
            </w:pPr>
          </w:p>
        </w:tc>
        <w:tc>
          <w:tcPr>
            <w:tcW w:w="2126" w:type="dxa"/>
            <w:vAlign w:val="center"/>
          </w:tcPr>
          <w:p>
            <w:pPr>
              <w:rPr>
                <w:rFonts w:hint="eastAsia" w:ascii="仿宋_GB2312" w:hAnsi="仿宋_GB2312" w:eastAsia="仿宋_GB2312" w:cs="仿宋_GB2312"/>
              </w:rPr>
            </w:pPr>
          </w:p>
        </w:tc>
        <w:tc>
          <w:tcPr>
            <w:tcW w:w="1559" w:type="dxa"/>
            <w:vAlign w:val="center"/>
          </w:tcPr>
          <w:p>
            <w:pPr>
              <w:rPr>
                <w:rFonts w:hint="eastAsia" w:ascii="仿宋_GB2312" w:hAnsi="仿宋_GB2312" w:eastAsia="仿宋_GB2312" w:cs="仿宋_GB2312"/>
              </w:rPr>
            </w:pPr>
          </w:p>
        </w:tc>
        <w:tc>
          <w:tcPr>
            <w:tcW w:w="1747" w:type="dxa"/>
            <w:vAlign w:val="center"/>
          </w:tcPr>
          <w:p>
            <w:pPr>
              <w:rPr>
                <w:rFonts w:hint="eastAsia" w:ascii="仿宋_GB2312" w:hAnsi="仿宋_GB2312" w:eastAsia="仿宋_GB2312" w:cs="仿宋_GB2312"/>
              </w:rPr>
            </w:pPr>
          </w:p>
        </w:tc>
        <w:tc>
          <w:tcPr>
            <w:tcW w:w="1871" w:type="dxa"/>
            <w:vAlign w:val="center"/>
          </w:tcPr>
          <w:p>
            <w:pP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exact"/>
        </w:trPr>
        <w:tc>
          <w:tcPr>
            <w:tcW w:w="817"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8</w:t>
            </w:r>
          </w:p>
        </w:tc>
        <w:tc>
          <w:tcPr>
            <w:tcW w:w="3648" w:type="dxa"/>
            <w:vAlign w:val="center"/>
          </w:tcPr>
          <w:p>
            <w:pPr>
              <w:rPr>
                <w:rFonts w:hint="eastAsia" w:ascii="仿宋_GB2312" w:hAnsi="仿宋_GB2312" w:eastAsia="仿宋_GB2312" w:cs="仿宋_GB2312"/>
              </w:rPr>
            </w:pPr>
          </w:p>
        </w:tc>
        <w:tc>
          <w:tcPr>
            <w:tcW w:w="1977" w:type="dxa"/>
            <w:vAlign w:val="center"/>
          </w:tcPr>
          <w:p>
            <w:pPr>
              <w:rPr>
                <w:rFonts w:hint="eastAsia" w:ascii="仿宋_GB2312" w:hAnsi="仿宋_GB2312" w:eastAsia="仿宋_GB2312" w:cs="仿宋_GB2312"/>
              </w:rPr>
            </w:pPr>
          </w:p>
        </w:tc>
        <w:tc>
          <w:tcPr>
            <w:tcW w:w="2126" w:type="dxa"/>
            <w:vAlign w:val="center"/>
          </w:tcPr>
          <w:p>
            <w:pPr>
              <w:rPr>
                <w:rFonts w:hint="eastAsia" w:ascii="仿宋_GB2312" w:hAnsi="仿宋_GB2312" w:eastAsia="仿宋_GB2312" w:cs="仿宋_GB2312"/>
              </w:rPr>
            </w:pPr>
          </w:p>
        </w:tc>
        <w:tc>
          <w:tcPr>
            <w:tcW w:w="1559" w:type="dxa"/>
            <w:vAlign w:val="center"/>
          </w:tcPr>
          <w:p>
            <w:pPr>
              <w:rPr>
                <w:rFonts w:hint="eastAsia" w:ascii="仿宋_GB2312" w:hAnsi="仿宋_GB2312" w:eastAsia="仿宋_GB2312" w:cs="仿宋_GB2312"/>
              </w:rPr>
            </w:pPr>
          </w:p>
        </w:tc>
        <w:tc>
          <w:tcPr>
            <w:tcW w:w="1747" w:type="dxa"/>
            <w:vAlign w:val="center"/>
          </w:tcPr>
          <w:p>
            <w:pPr>
              <w:rPr>
                <w:rFonts w:hint="eastAsia" w:ascii="仿宋_GB2312" w:hAnsi="仿宋_GB2312" w:eastAsia="仿宋_GB2312" w:cs="仿宋_GB2312"/>
              </w:rPr>
            </w:pPr>
          </w:p>
        </w:tc>
        <w:tc>
          <w:tcPr>
            <w:tcW w:w="1871" w:type="dxa"/>
            <w:vAlign w:val="center"/>
          </w:tcPr>
          <w:p>
            <w:pP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exact"/>
        </w:trPr>
        <w:tc>
          <w:tcPr>
            <w:tcW w:w="817"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9</w:t>
            </w:r>
          </w:p>
        </w:tc>
        <w:tc>
          <w:tcPr>
            <w:tcW w:w="3648" w:type="dxa"/>
            <w:vAlign w:val="center"/>
          </w:tcPr>
          <w:p>
            <w:pPr>
              <w:rPr>
                <w:rFonts w:hint="eastAsia" w:ascii="仿宋_GB2312" w:hAnsi="仿宋_GB2312" w:eastAsia="仿宋_GB2312" w:cs="仿宋_GB2312"/>
              </w:rPr>
            </w:pPr>
          </w:p>
        </w:tc>
        <w:tc>
          <w:tcPr>
            <w:tcW w:w="1977" w:type="dxa"/>
            <w:vAlign w:val="center"/>
          </w:tcPr>
          <w:p>
            <w:pPr>
              <w:rPr>
                <w:rFonts w:hint="eastAsia" w:ascii="仿宋_GB2312" w:hAnsi="仿宋_GB2312" w:eastAsia="仿宋_GB2312" w:cs="仿宋_GB2312"/>
              </w:rPr>
            </w:pPr>
          </w:p>
        </w:tc>
        <w:tc>
          <w:tcPr>
            <w:tcW w:w="2126" w:type="dxa"/>
            <w:vAlign w:val="center"/>
          </w:tcPr>
          <w:p>
            <w:pPr>
              <w:rPr>
                <w:rFonts w:hint="eastAsia" w:ascii="仿宋_GB2312" w:hAnsi="仿宋_GB2312" w:eastAsia="仿宋_GB2312" w:cs="仿宋_GB2312"/>
              </w:rPr>
            </w:pPr>
          </w:p>
        </w:tc>
        <w:tc>
          <w:tcPr>
            <w:tcW w:w="1559" w:type="dxa"/>
            <w:vAlign w:val="center"/>
          </w:tcPr>
          <w:p>
            <w:pPr>
              <w:rPr>
                <w:rFonts w:hint="eastAsia" w:ascii="仿宋_GB2312" w:hAnsi="仿宋_GB2312" w:eastAsia="仿宋_GB2312" w:cs="仿宋_GB2312"/>
              </w:rPr>
            </w:pPr>
          </w:p>
        </w:tc>
        <w:tc>
          <w:tcPr>
            <w:tcW w:w="1747" w:type="dxa"/>
            <w:vAlign w:val="center"/>
          </w:tcPr>
          <w:p>
            <w:pPr>
              <w:rPr>
                <w:rFonts w:hint="eastAsia" w:ascii="仿宋_GB2312" w:hAnsi="仿宋_GB2312" w:eastAsia="仿宋_GB2312" w:cs="仿宋_GB2312"/>
              </w:rPr>
            </w:pPr>
          </w:p>
        </w:tc>
        <w:tc>
          <w:tcPr>
            <w:tcW w:w="1871" w:type="dxa"/>
            <w:vAlign w:val="center"/>
          </w:tcPr>
          <w:p>
            <w:pP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exact"/>
        </w:trPr>
        <w:tc>
          <w:tcPr>
            <w:tcW w:w="817"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10</w:t>
            </w:r>
          </w:p>
        </w:tc>
        <w:tc>
          <w:tcPr>
            <w:tcW w:w="3648" w:type="dxa"/>
            <w:vAlign w:val="center"/>
          </w:tcPr>
          <w:p>
            <w:pPr>
              <w:rPr>
                <w:rFonts w:hint="eastAsia" w:ascii="仿宋_GB2312" w:hAnsi="仿宋_GB2312" w:eastAsia="仿宋_GB2312" w:cs="仿宋_GB2312"/>
              </w:rPr>
            </w:pPr>
          </w:p>
        </w:tc>
        <w:tc>
          <w:tcPr>
            <w:tcW w:w="1977" w:type="dxa"/>
            <w:vAlign w:val="center"/>
          </w:tcPr>
          <w:p>
            <w:pPr>
              <w:rPr>
                <w:rFonts w:hint="eastAsia" w:ascii="仿宋_GB2312" w:hAnsi="仿宋_GB2312" w:eastAsia="仿宋_GB2312" w:cs="仿宋_GB2312"/>
              </w:rPr>
            </w:pPr>
          </w:p>
        </w:tc>
        <w:tc>
          <w:tcPr>
            <w:tcW w:w="2126" w:type="dxa"/>
            <w:vAlign w:val="center"/>
          </w:tcPr>
          <w:p>
            <w:pPr>
              <w:rPr>
                <w:rFonts w:hint="eastAsia" w:ascii="仿宋_GB2312" w:hAnsi="仿宋_GB2312" w:eastAsia="仿宋_GB2312" w:cs="仿宋_GB2312"/>
              </w:rPr>
            </w:pPr>
          </w:p>
        </w:tc>
        <w:tc>
          <w:tcPr>
            <w:tcW w:w="1559" w:type="dxa"/>
            <w:vAlign w:val="center"/>
          </w:tcPr>
          <w:p>
            <w:pPr>
              <w:rPr>
                <w:rFonts w:hint="eastAsia" w:ascii="仿宋_GB2312" w:hAnsi="仿宋_GB2312" w:eastAsia="仿宋_GB2312" w:cs="仿宋_GB2312"/>
              </w:rPr>
            </w:pPr>
          </w:p>
        </w:tc>
        <w:tc>
          <w:tcPr>
            <w:tcW w:w="1747" w:type="dxa"/>
            <w:vAlign w:val="center"/>
          </w:tcPr>
          <w:p>
            <w:pPr>
              <w:rPr>
                <w:rFonts w:hint="eastAsia" w:ascii="仿宋_GB2312" w:hAnsi="仿宋_GB2312" w:eastAsia="仿宋_GB2312" w:cs="仿宋_GB2312"/>
              </w:rPr>
            </w:pPr>
          </w:p>
        </w:tc>
        <w:tc>
          <w:tcPr>
            <w:tcW w:w="1871" w:type="dxa"/>
            <w:vAlign w:val="center"/>
          </w:tcPr>
          <w:p>
            <w:pPr>
              <w:rPr>
                <w:rFonts w:hint="eastAsia" w:ascii="仿宋_GB2312" w:hAnsi="仿宋_GB2312" w:eastAsia="仿宋_GB2312" w:cs="仿宋_GB2312"/>
              </w:rPr>
            </w:pPr>
          </w:p>
        </w:tc>
      </w:tr>
    </w:tbl>
    <w:p>
      <w:pPr>
        <w:adjustRightInd w:val="0"/>
        <w:snapToGrid w:val="0"/>
        <w:rPr>
          <w:rFonts w:ascii="Calibri" w:hAnsi="Calibri" w:eastAsia="仿宋" w:cs="仿宋"/>
        </w:rPr>
      </w:pPr>
    </w:p>
    <w:p>
      <w:pPr>
        <w:rPr>
          <w:rFonts w:hint="eastAsia" w:ascii="仿宋_GB2312" w:hAnsi="仿宋_GB2312" w:eastAsia="仿宋_GB2312" w:cs="仿宋_GB2312"/>
          <w:sz w:val="28"/>
          <w:szCs w:val="28"/>
        </w:rPr>
        <w:sectPr>
          <w:pgSz w:w="16838" w:h="11906" w:orient="landscape"/>
          <w:pgMar w:top="1800" w:right="1440" w:bottom="1800" w:left="1440" w:header="851" w:footer="992" w:gutter="0"/>
          <w:pgNumType w:fmt="numberInDash"/>
          <w:cols w:space="425" w:num="1"/>
          <w:docGrid w:type="lines" w:linePitch="312" w:charSpace="0"/>
        </w:sectPr>
      </w:pPr>
      <w:r>
        <w:rPr>
          <w:rFonts w:hint="eastAsia" w:ascii="仿宋_GB2312" w:hAnsi="仿宋_GB2312" w:eastAsia="仿宋_GB2312" w:cs="仿宋_GB2312"/>
          <w:sz w:val="28"/>
          <w:szCs w:val="28"/>
        </w:rPr>
        <w:t>注：球类注明篮球或排球；学校类别可按：A小学，B初中，C高中，D完全中学，E9年一贯制学校，F12年一贯制学校填写字</w:t>
      </w:r>
    </w:p>
    <w:p>
      <w:pPr>
        <w:numPr>
          <w:ilvl w:val="0"/>
          <w:numId w:val="0"/>
        </w:numPr>
        <w:rPr>
          <w:rFonts w:hint="eastAsia" w:ascii="仿宋" w:hAnsi="仿宋" w:eastAsia="仿宋" w:cs="仿宋"/>
          <w:sz w:val="30"/>
          <w:szCs w:val="30"/>
          <w:lang w:val="en-US" w:eastAsia="zh-CN"/>
        </w:rPr>
      </w:pPr>
    </w:p>
    <w:sectPr>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BE40001F-88AA-4276-854A-D02FC725FD8E}"/>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embedRegular r:id="rId2" w:fontKey="{C7284855-D714-439E-BA9B-6B63219F6F9B}"/>
  </w:font>
  <w:font w:name="方正小标宋简体">
    <w:panose1 w:val="02000000000000000000"/>
    <w:charset w:val="86"/>
    <w:family w:val="auto"/>
    <w:pitch w:val="default"/>
    <w:sig w:usb0="00000001" w:usb1="080E0000" w:usb2="00000000" w:usb3="00000000" w:csb0="00040000" w:csb1="00000000"/>
    <w:embedRegular r:id="rId3" w:fontKey="{69D954C1-F9CF-410F-B80B-BE417E2CF3FC}"/>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4" w:fontKey="{52BFC9F5-D5CC-4E08-BEDD-CBB516B27FAF}"/>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xYzQ1MDk5NTc1NmVkYzlkZTAzOTBjNGE4YWZmZTAifQ=="/>
  </w:docVars>
  <w:rsids>
    <w:rsidRoot w:val="14925F4F"/>
    <w:rsid w:val="061D5A6E"/>
    <w:rsid w:val="09860856"/>
    <w:rsid w:val="1169129A"/>
    <w:rsid w:val="1254107E"/>
    <w:rsid w:val="12D20E9F"/>
    <w:rsid w:val="14925F4F"/>
    <w:rsid w:val="15D33615"/>
    <w:rsid w:val="1F236C21"/>
    <w:rsid w:val="2D2E55D1"/>
    <w:rsid w:val="30C674E2"/>
    <w:rsid w:val="327F2074"/>
    <w:rsid w:val="4BBD1AC0"/>
    <w:rsid w:val="4D686B65"/>
    <w:rsid w:val="527B1283"/>
    <w:rsid w:val="66D94A3B"/>
    <w:rsid w:val="72E2393D"/>
    <w:rsid w:val="79592A51"/>
    <w:rsid w:val="7AAA6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link w:val="9"/>
    <w:qFormat/>
    <w:uiPriority w:val="0"/>
    <w:pPr>
      <w:spacing w:after="120" w:afterLines="0" w:afterAutospacing="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 w:type="character" w:customStyle="1" w:styleId="9">
    <w:name w:val="正文文本 Char"/>
    <w:link w:val="2"/>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4853</Words>
  <Characters>4954</Characters>
  <Lines>0</Lines>
  <Paragraphs>0</Paragraphs>
  <TotalTime>2</TotalTime>
  <ScaleCrop>false</ScaleCrop>
  <LinksUpToDate>false</LinksUpToDate>
  <CharactersWithSpaces>5031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2023-05-08T07:48:00Z</dcterms:created>
  <dc:creator>admin</dc:creator>
  <cp:lastModifiedBy>西山</cp:lastModifiedBy>
  <cp:lastPrinted>2023-05-29T01:04:00Z</cp:lastPrinted>
  <dcterms:modified xsi:type="dcterms:W3CDTF">2023-05-30T01:45:54Z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782763686B554443B5717EED8BDAC226_13</vt:lpwstr>
  </property>
</Properties>
</file>