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787F" w:rsidRDefault="008C1478">
      <w:pPr>
        <w:spacing w:line="560" w:lineRule="exact"/>
        <w:jc w:val="left"/>
        <w:rPr>
          <w:rFonts w:ascii="宋体" w:eastAsia="宋体" w:hAnsi="宋体" w:hint="default"/>
          <w:sz w:val="44"/>
          <w:szCs w:val="44"/>
        </w:rPr>
      </w:pPr>
      <w:r>
        <w:rPr>
          <w:rFonts w:ascii="黑体" w:eastAsia="黑体" w:hAnsi="黑体" w:cs="黑体"/>
          <w:sz w:val="32"/>
          <w:szCs w:val="32"/>
        </w:rPr>
        <w:t>附件1</w:t>
      </w:r>
    </w:p>
    <w:p w:rsidR="0073787F" w:rsidRDefault="008C1478">
      <w:pPr>
        <w:spacing w:line="600" w:lineRule="exact"/>
        <w:jc w:val="center"/>
        <w:rPr>
          <w:rFonts w:ascii="方正小标宋简体" w:eastAsia="方正小标宋简体" w:hAnsi="宋体" w:cs="宋体" w:hint="default"/>
          <w:bCs/>
          <w:sz w:val="40"/>
          <w:szCs w:val="40"/>
        </w:rPr>
      </w:pPr>
      <w:r>
        <w:rPr>
          <w:rFonts w:ascii="方正小标宋简体" w:eastAsia="方正小标宋简体" w:hAnsi="宋体" w:cs="宋体"/>
          <w:bCs/>
          <w:sz w:val="40"/>
          <w:szCs w:val="40"/>
        </w:rPr>
        <w:t>平顶山市2020年度中等职业学校骨干教师</w:t>
      </w:r>
    </w:p>
    <w:p w:rsidR="0073787F" w:rsidRDefault="008C1478">
      <w:pPr>
        <w:spacing w:line="600" w:lineRule="exact"/>
        <w:jc w:val="center"/>
        <w:rPr>
          <w:rFonts w:ascii="方正小标宋简体" w:eastAsia="方正小标宋简体" w:hAnsi="宋体" w:cs="宋体" w:hint="default"/>
          <w:bCs/>
          <w:sz w:val="40"/>
          <w:szCs w:val="40"/>
        </w:rPr>
      </w:pPr>
      <w:r>
        <w:rPr>
          <w:rFonts w:ascii="方正小标宋简体" w:eastAsia="方正小标宋简体" w:hAnsi="宋体" w:cs="宋体"/>
          <w:bCs/>
          <w:sz w:val="40"/>
          <w:szCs w:val="40"/>
        </w:rPr>
        <w:t>省级培训任务分解表</w:t>
      </w:r>
    </w:p>
    <w:tbl>
      <w:tblPr>
        <w:tblW w:w="9252" w:type="dxa"/>
        <w:jc w:val="center"/>
        <w:tblCellMar>
          <w:left w:w="0" w:type="dxa"/>
          <w:right w:w="0" w:type="dxa"/>
        </w:tblCellMar>
        <w:tblLook w:val="0000"/>
      </w:tblPr>
      <w:tblGrid>
        <w:gridCol w:w="537"/>
        <w:gridCol w:w="2370"/>
        <w:gridCol w:w="2115"/>
        <w:gridCol w:w="720"/>
        <w:gridCol w:w="375"/>
        <w:gridCol w:w="390"/>
        <w:gridCol w:w="540"/>
        <w:gridCol w:w="345"/>
        <w:gridCol w:w="450"/>
        <w:gridCol w:w="330"/>
        <w:gridCol w:w="345"/>
        <w:gridCol w:w="375"/>
        <w:gridCol w:w="360"/>
      </w:tblGrid>
      <w:tr w:rsidR="0073787F">
        <w:trPr>
          <w:trHeight w:val="64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组织单位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培训基地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名额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财经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工业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外国语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体校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舞钢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叶县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鲁山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郏县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宝丰</w:t>
            </w: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省教育厅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河南科技学院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计算机应用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现代农艺技术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河南省幼儿师范学校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河南省工业学校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数控技术应用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河南省财经学校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会计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河南省工艺美术学校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美术绘画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河南科技大学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计算机动漫与游戏制作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汽车制造与检修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郑州国防科技学校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运动训练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郑州铁路职业技术学院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计算机平面设计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电子电器应用与维修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河南省理工中等专业学校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汽车运用与维修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河南经贸职业学院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河南机电职业学院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河南省商务学校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郑州财税金融职业学院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思政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河南省广播电视大学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心理健康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河南水利与环境职业学院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数字媒体技术应用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河南省经济管理学校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32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郑州大学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</w:p>
        </w:tc>
      </w:tr>
      <w:tr w:rsidR="0073787F">
        <w:trPr>
          <w:trHeight w:val="520"/>
          <w:jc w:val="center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市教体局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平顶山学院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思想政治、语文、数学、英语、信息技术等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73787F">
        <w:trPr>
          <w:trHeight w:val="740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73787F">
            <w:pPr>
              <w:jc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会计电算化、市场营销、电子商务等专业和财会人员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787F" w:rsidRDefault="008C1478">
            <w:pPr>
              <w:widowControl/>
              <w:jc w:val="center"/>
              <w:textAlignment w:val="center"/>
              <w:rPr>
                <w:rFonts w:ascii="仿宋_GB2312" w:hAnsi="仿宋_GB2312" w:cs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73787F" w:rsidRDefault="008C1478" w:rsidP="003F6B39">
      <w:pPr>
        <w:jc w:val="left"/>
        <w:rPr>
          <w:rFonts w:ascii="仿宋_GB2312" w:hint="default"/>
          <w:sz w:val="32"/>
          <w:szCs w:val="32"/>
        </w:rPr>
      </w:pPr>
      <w:r>
        <w:rPr>
          <w:rFonts w:ascii="宋体" w:eastAsia="宋体" w:hAnsi="宋体" w:cs="宋体"/>
          <w:bCs/>
          <w:sz w:val="21"/>
          <w:szCs w:val="21"/>
        </w:rPr>
        <w:br w:type="page"/>
      </w:r>
      <w:r w:rsidR="003F6B39">
        <w:rPr>
          <w:rFonts w:ascii="仿宋_GB2312" w:hint="default"/>
          <w:sz w:val="32"/>
          <w:szCs w:val="32"/>
        </w:rPr>
        <w:lastRenderedPageBreak/>
        <w:t xml:space="preserve"> </w:t>
      </w:r>
    </w:p>
    <w:p w:rsidR="008C1478" w:rsidRDefault="008C1478">
      <w:pPr>
        <w:rPr>
          <w:rFonts w:hint="default"/>
        </w:rPr>
      </w:pPr>
    </w:p>
    <w:sectPr w:rsidR="008C1478" w:rsidSect="0073787F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13C" w:rsidRDefault="0019313C">
      <w:pPr>
        <w:rPr>
          <w:rFonts w:hint="default"/>
        </w:rPr>
      </w:pPr>
      <w:r>
        <w:separator/>
      </w:r>
    </w:p>
  </w:endnote>
  <w:endnote w:type="continuationSeparator" w:id="0">
    <w:p w:rsidR="0019313C" w:rsidRDefault="0019313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7F" w:rsidRDefault="0073787F">
    <w:pPr>
      <w:pStyle w:val="a5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13C" w:rsidRDefault="0019313C">
      <w:pPr>
        <w:rPr>
          <w:rFonts w:hint="default"/>
        </w:rPr>
      </w:pPr>
      <w:r>
        <w:separator/>
      </w:r>
    </w:p>
  </w:footnote>
  <w:footnote w:type="continuationSeparator" w:id="0">
    <w:p w:rsidR="0019313C" w:rsidRDefault="0019313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9313C"/>
    <w:rsid w:val="003F6B39"/>
    <w:rsid w:val="0073787F"/>
    <w:rsid w:val="008C1478"/>
    <w:rsid w:val="008E547B"/>
    <w:rsid w:val="009F29E6"/>
    <w:rsid w:val="00B15A98"/>
    <w:rsid w:val="00D956F7"/>
    <w:rsid w:val="00EF783B"/>
    <w:rsid w:val="01CB2B93"/>
    <w:rsid w:val="02856F16"/>
    <w:rsid w:val="02974C9C"/>
    <w:rsid w:val="03710180"/>
    <w:rsid w:val="093B038C"/>
    <w:rsid w:val="13CD4F69"/>
    <w:rsid w:val="15DE4482"/>
    <w:rsid w:val="28025A80"/>
    <w:rsid w:val="29777FED"/>
    <w:rsid w:val="299C5C8F"/>
    <w:rsid w:val="2D1A2E4C"/>
    <w:rsid w:val="307C10A9"/>
    <w:rsid w:val="315E01FA"/>
    <w:rsid w:val="33C11909"/>
    <w:rsid w:val="373D4752"/>
    <w:rsid w:val="3C765C2E"/>
    <w:rsid w:val="3F521680"/>
    <w:rsid w:val="423C2CFA"/>
    <w:rsid w:val="4B680523"/>
    <w:rsid w:val="4CC0098A"/>
    <w:rsid w:val="4E480182"/>
    <w:rsid w:val="50E108C2"/>
    <w:rsid w:val="52357800"/>
    <w:rsid w:val="525F6452"/>
    <w:rsid w:val="533A44B0"/>
    <w:rsid w:val="5E142A8C"/>
    <w:rsid w:val="614246A4"/>
    <w:rsid w:val="678A302B"/>
    <w:rsid w:val="67BE3C9F"/>
    <w:rsid w:val="6AEE6660"/>
    <w:rsid w:val="6DA40189"/>
    <w:rsid w:val="6F646273"/>
    <w:rsid w:val="771F4B70"/>
    <w:rsid w:val="77E5728A"/>
    <w:rsid w:val="7BD62884"/>
    <w:rsid w:val="7C185507"/>
    <w:rsid w:val="7E5E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87F"/>
    <w:pPr>
      <w:widowControl w:val="0"/>
      <w:jc w:val="both"/>
    </w:pPr>
    <w:rPr>
      <w:rFonts w:eastAsia="仿宋_GB2312" w:hint="eastAsia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3787F"/>
  </w:style>
  <w:style w:type="paragraph" w:styleId="a4">
    <w:name w:val="header"/>
    <w:basedOn w:val="a"/>
    <w:rsid w:val="007378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73787F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</Words>
  <Characters>693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pdsjyj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平顶山市教育局</dc:title>
  <dc:creator>Administrator</dc:creator>
  <cp:lastModifiedBy>Administrator</cp:lastModifiedBy>
  <cp:revision>3</cp:revision>
  <cp:lastPrinted>2020-07-17T08:32:00Z</cp:lastPrinted>
  <dcterms:created xsi:type="dcterms:W3CDTF">2020-07-17T08:40:00Z</dcterms:created>
  <dcterms:modified xsi:type="dcterms:W3CDTF">2020-07-17T08:42:00Z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