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8D9FE">
      <w:pPr>
        <w:spacing w:line="300" w:lineRule="auto"/>
        <w:rPr>
          <w:rFonts w:ascii="Arial"/>
          <w:sz w:val="21"/>
        </w:rPr>
      </w:pPr>
    </w:p>
    <w:p w14:paraId="46F30038">
      <w:pPr>
        <w:spacing w:line="300" w:lineRule="auto"/>
        <w:rPr>
          <w:rFonts w:ascii="Arial"/>
          <w:sz w:val="21"/>
        </w:rPr>
      </w:pPr>
    </w:p>
    <w:p w14:paraId="6FCFE62F">
      <w:pPr>
        <w:spacing w:line="300" w:lineRule="auto"/>
        <w:rPr>
          <w:rFonts w:ascii="Arial"/>
          <w:sz w:val="21"/>
        </w:rPr>
      </w:pPr>
    </w:p>
    <w:p w14:paraId="6CB8C147">
      <w:pPr>
        <w:spacing w:before="325" w:line="207" w:lineRule="auto"/>
        <w:ind w:left="634"/>
        <w:outlineLvl w:val="0"/>
        <w:rPr>
          <w:rFonts w:ascii="宋体" w:hAnsi="宋体" w:eastAsia="宋体" w:cs="宋体"/>
          <w:sz w:val="100"/>
          <w:szCs w:val="100"/>
        </w:rPr>
      </w:pPr>
      <w:r>
        <w:rPr>
          <w:rFonts w:ascii="宋体" w:hAnsi="宋体" w:eastAsia="宋体" w:cs="宋体"/>
          <w:b/>
          <w:bCs/>
          <w:color w:val="FF0000"/>
          <w:spacing w:val="-77"/>
          <w:w w:val="78"/>
          <w:sz w:val="100"/>
          <w:szCs w:val="100"/>
        </w:rPr>
        <w:t>河南省教育厅办公室文件</w:t>
      </w:r>
    </w:p>
    <w:p w14:paraId="3225A9E9">
      <w:pPr>
        <w:spacing w:line="275" w:lineRule="auto"/>
        <w:rPr>
          <w:rFonts w:ascii="Arial"/>
          <w:sz w:val="21"/>
        </w:rPr>
      </w:pPr>
    </w:p>
    <w:p w14:paraId="20DC92F3">
      <w:pPr>
        <w:spacing w:line="275" w:lineRule="auto"/>
        <w:rPr>
          <w:rFonts w:ascii="Arial"/>
          <w:sz w:val="21"/>
        </w:rPr>
      </w:pPr>
    </w:p>
    <w:p w14:paraId="7759F48E">
      <w:pPr>
        <w:spacing w:line="275" w:lineRule="auto"/>
        <w:rPr>
          <w:rFonts w:ascii="Arial"/>
          <w:sz w:val="21"/>
        </w:rPr>
      </w:pPr>
    </w:p>
    <w:p w14:paraId="1F40E834">
      <w:pPr>
        <w:pStyle w:val="2"/>
        <w:spacing w:before="101" w:line="223" w:lineRule="auto"/>
        <w:ind w:left="2784"/>
      </w:pPr>
      <w:r>
        <w:rPr>
          <w:spacing w:val="5"/>
        </w:rPr>
        <w:t>教办教科〔2024〕373</w:t>
      </w:r>
      <w:r>
        <w:rPr>
          <w:spacing w:val="-38"/>
        </w:rPr>
        <w:t xml:space="preserve"> </w:t>
      </w:r>
      <w:r>
        <w:rPr>
          <w:spacing w:val="5"/>
        </w:rPr>
        <w:t>号</w:t>
      </w:r>
    </w:p>
    <w:p w14:paraId="61EB860D">
      <w:pPr>
        <w:spacing w:line="298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147320</wp:posOffset>
            </wp:positionV>
            <wp:extent cx="5494020" cy="95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3871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E399F6">
      <w:pPr>
        <w:spacing w:line="299" w:lineRule="auto"/>
        <w:rPr>
          <w:rFonts w:ascii="Arial"/>
          <w:sz w:val="21"/>
        </w:rPr>
      </w:pPr>
    </w:p>
    <w:p w14:paraId="2F82C968">
      <w:pPr>
        <w:spacing w:line="299" w:lineRule="auto"/>
        <w:rPr>
          <w:rFonts w:ascii="Arial"/>
          <w:sz w:val="21"/>
        </w:rPr>
      </w:pPr>
    </w:p>
    <w:p w14:paraId="636C6D65">
      <w:pPr>
        <w:spacing w:line="299" w:lineRule="auto"/>
        <w:rPr>
          <w:rFonts w:ascii="Arial"/>
          <w:sz w:val="21"/>
        </w:rPr>
      </w:pPr>
    </w:p>
    <w:p w14:paraId="4E3829B3">
      <w:pPr>
        <w:spacing w:before="139" w:line="211" w:lineRule="auto"/>
        <w:ind w:left="252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河南省教育厅办公室</w:t>
      </w:r>
    </w:p>
    <w:p w14:paraId="6B4134C6">
      <w:pPr>
        <w:spacing w:before="177" w:line="211" w:lineRule="auto"/>
        <w:ind w:left="65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关于公布河南省教育科学规划</w:t>
      </w:r>
      <w:r>
        <w:rPr>
          <w:rFonts w:ascii="宋体" w:hAnsi="宋体" w:eastAsia="宋体" w:cs="宋体"/>
          <w:spacing w:val="-76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2024</w:t>
      </w:r>
      <w:r>
        <w:rPr>
          <w:rFonts w:ascii="宋体" w:hAnsi="宋体" w:eastAsia="宋体" w:cs="宋体"/>
          <w:spacing w:val="-12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年度</w:t>
      </w:r>
    </w:p>
    <w:p w14:paraId="39BA1807">
      <w:pPr>
        <w:spacing w:before="179" w:line="213" w:lineRule="auto"/>
        <w:ind w:left="208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专项课题立项名单的通知</w:t>
      </w:r>
    </w:p>
    <w:p w14:paraId="5BC9B898">
      <w:pPr>
        <w:spacing w:line="350" w:lineRule="auto"/>
        <w:rPr>
          <w:rFonts w:ascii="Arial"/>
          <w:sz w:val="21"/>
        </w:rPr>
      </w:pPr>
    </w:p>
    <w:p w14:paraId="4BC81F5C">
      <w:pPr>
        <w:spacing w:line="350" w:lineRule="auto"/>
        <w:rPr>
          <w:rFonts w:ascii="Arial"/>
          <w:sz w:val="21"/>
        </w:rPr>
      </w:pPr>
    </w:p>
    <w:p w14:paraId="6D43FF08">
      <w:pPr>
        <w:pStyle w:val="2"/>
        <w:spacing w:before="101" w:line="334" w:lineRule="auto"/>
        <w:ind w:right="90"/>
      </w:pPr>
      <w:r>
        <w:rPr>
          <w:spacing w:val="11"/>
        </w:rPr>
        <w:t>各省辖市、济源示范区、航空港区教育局，有关高校，厅直属单</w:t>
      </w:r>
      <w:r>
        <w:rPr>
          <w:spacing w:val="14"/>
        </w:rPr>
        <w:t xml:space="preserve"> </w:t>
      </w:r>
      <w:r>
        <w:rPr>
          <w:spacing w:val="8"/>
        </w:rPr>
        <w:t>位（实验学校</w:t>
      </w:r>
      <w:r>
        <w:rPr>
          <w:spacing w:val="-85"/>
        </w:rPr>
        <w:t>）：</w:t>
      </w:r>
    </w:p>
    <w:p w14:paraId="77410BDC">
      <w:pPr>
        <w:pStyle w:val="2"/>
        <w:spacing w:before="52" w:line="345" w:lineRule="auto"/>
        <w:ind w:firstLine="645"/>
        <w:jc w:val="both"/>
      </w:pPr>
      <w:r>
        <w:rPr>
          <w:spacing w:val="11"/>
        </w:rPr>
        <w:t>根据《河南省教育厅办公室关于组织申报河南省教育科学规</w:t>
      </w:r>
      <w:r>
        <w:rPr>
          <w:spacing w:val="8"/>
        </w:rPr>
        <w:t xml:space="preserve"> </w:t>
      </w:r>
      <w:r>
        <w:rPr>
          <w:spacing w:val="-2"/>
        </w:rPr>
        <w:t>划</w:t>
      </w:r>
      <w:r>
        <w:rPr>
          <w:spacing w:val="-52"/>
        </w:rPr>
        <w:t xml:space="preserve"> </w:t>
      </w:r>
      <w:r>
        <w:rPr>
          <w:spacing w:val="-2"/>
        </w:rPr>
        <w:t>2024</w:t>
      </w:r>
      <w:r>
        <w:rPr>
          <w:spacing w:val="-46"/>
        </w:rPr>
        <w:t xml:space="preserve"> </w:t>
      </w:r>
      <w:r>
        <w:rPr>
          <w:spacing w:val="-2"/>
        </w:rPr>
        <w:t>年度专项课题的通知》（教办教科〔2024〕308</w:t>
      </w:r>
      <w:r>
        <w:rPr>
          <w:spacing w:val="-42"/>
        </w:rPr>
        <w:t xml:space="preserve"> </w:t>
      </w:r>
      <w:r>
        <w:rPr>
          <w:spacing w:val="-2"/>
        </w:rPr>
        <w:t>号）要求，</w:t>
      </w:r>
      <w:r>
        <w:t xml:space="preserve"> </w:t>
      </w:r>
      <w:r>
        <w:rPr>
          <w:spacing w:val="11"/>
        </w:rPr>
        <w:t>在逐级申报的基础上，经过资格审查、专家评审、省教育科学规</w:t>
      </w:r>
      <w:r>
        <w:rPr>
          <w:spacing w:val="13"/>
        </w:rPr>
        <w:t xml:space="preserve"> </w:t>
      </w:r>
      <w:r>
        <w:rPr>
          <w:spacing w:val="12"/>
        </w:rPr>
        <w:t>划领导小组审核，确定</w:t>
      </w:r>
      <w:r>
        <w:rPr>
          <w:spacing w:val="-51"/>
        </w:rPr>
        <w:t xml:space="preserve"> </w:t>
      </w:r>
      <w:r>
        <w:rPr>
          <w:spacing w:val="12"/>
        </w:rPr>
        <w:t>2024</w:t>
      </w:r>
      <w:r>
        <w:rPr>
          <w:spacing w:val="-39"/>
        </w:rPr>
        <w:t xml:space="preserve"> </w:t>
      </w:r>
      <w:r>
        <w:rPr>
          <w:spacing w:val="12"/>
        </w:rPr>
        <w:t>年度专项课题</w:t>
      </w:r>
      <w:r>
        <w:rPr>
          <w:spacing w:val="-50"/>
        </w:rPr>
        <w:t xml:space="preserve"> </w:t>
      </w:r>
      <w:r>
        <w:rPr>
          <w:spacing w:val="12"/>
        </w:rPr>
        <w:t>2</w:t>
      </w:r>
      <w:r>
        <w:rPr>
          <w:spacing w:val="11"/>
        </w:rPr>
        <w:t>65</w:t>
      </w:r>
      <w:r>
        <w:rPr>
          <w:spacing w:val="-43"/>
        </w:rPr>
        <w:t xml:space="preserve"> </w:t>
      </w:r>
      <w:r>
        <w:rPr>
          <w:spacing w:val="11"/>
        </w:rPr>
        <w:t>项，其中普通高</w:t>
      </w:r>
      <w:r>
        <w:t xml:space="preserve"> </w:t>
      </w:r>
      <w:r>
        <w:rPr>
          <w:spacing w:val="4"/>
        </w:rPr>
        <w:t>中育人方式改革专项课题</w:t>
      </w:r>
      <w:r>
        <w:rPr>
          <w:spacing w:val="-56"/>
        </w:rPr>
        <w:t xml:space="preserve"> </w:t>
      </w:r>
      <w:r>
        <w:rPr>
          <w:spacing w:val="4"/>
        </w:rPr>
        <w:t>50</w:t>
      </w:r>
      <w:r>
        <w:rPr>
          <w:spacing w:val="-50"/>
        </w:rPr>
        <w:t xml:space="preserve"> </w:t>
      </w:r>
      <w:r>
        <w:rPr>
          <w:spacing w:val="4"/>
        </w:rPr>
        <w:t>项，中小学（含幼儿园）食育专项课</w:t>
      </w:r>
      <w:r>
        <w:t xml:space="preserve"> </w:t>
      </w:r>
      <w:r>
        <w:rPr>
          <w:spacing w:val="1"/>
        </w:rPr>
        <w:t>题</w:t>
      </w:r>
      <w:r>
        <w:rPr>
          <w:spacing w:val="-30"/>
        </w:rPr>
        <w:t xml:space="preserve"> </w:t>
      </w:r>
      <w:r>
        <w:rPr>
          <w:spacing w:val="1"/>
        </w:rPr>
        <w:t>100</w:t>
      </w:r>
      <w:r>
        <w:rPr>
          <w:spacing w:val="-51"/>
        </w:rPr>
        <w:t xml:space="preserve"> </w:t>
      </w:r>
      <w:r>
        <w:rPr>
          <w:spacing w:val="1"/>
        </w:rPr>
        <w:t>项，特殊教育发展提升行动专项课题</w:t>
      </w:r>
      <w:r>
        <w:rPr>
          <w:spacing w:val="-42"/>
        </w:rPr>
        <w:t xml:space="preserve"> </w:t>
      </w:r>
      <w:r>
        <w:rPr>
          <w:spacing w:val="1"/>
        </w:rPr>
        <w:t>15</w:t>
      </w:r>
      <w:r>
        <w:rPr>
          <w:spacing w:val="-49"/>
        </w:rPr>
        <w:t xml:space="preserve"> </w:t>
      </w:r>
      <w:r>
        <w:rPr>
          <w:spacing w:val="1"/>
        </w:rPr>
        <w:t>项，省名师培育专</w:t>
      </w:r>
      <w:r>
        <w:t xml:space="preserve"> </w:t>
      </w:r>
      <w:r>
        <w:rPr>
          <w:spacing w:val="2"/>
        </w:rPr>
        <w:t>项课题</w:t>
      </w:r>
      <w:r>
        <w:rPr>
          <w:spacing w:val="-31"/>
        </w:rPr>
        <w:t xml:space="preserve"> </w:t>
      </w:r>
      <w:r>
        <w:rPr>
          <w:spacing w:val="2"/>
        </w:rPr>
        <w:t>100</w:t>
      </w:r>
      <w:r>
        <w:rPr>
          <w:spacing w:val="-53"/>
        </w:rPr>
        <w:t xml:space="preserve"> </w:t>
      </w:r>
      <w:r>
        <w:rPr>
          <w:spacing w:val="2"/>
        </w:rPr>
        <w:t>项。现予公布。</w:t>
      </w:r>
    </w:p>
    <w:p w14:paraId="4ED0735D">
      <w:pPr>
        <w:spacing w:line="345" w:lineRule="auto"/>
        <w:sectPr>
          <w:footerReference r:id="rId5" w:type="default"/>
          <w:pgSz w:w="11906" w:h="16838"/>
          <w:pgMar w:top="1431" w:right="1257" w:bottom="1923" w:left="1553" w:header="0" w:footer="1635" w:gutter="0"/>
          <w:cols w:space="720" w:num="1"/>
        </w:sectPr>
      </w:pPr>
    </w:p>
    <w:p w14:paraId="5C36F92F">
      <w:pPr>
        <w:spacing w:line="277" w:lineRule="auto"/>
        <w:rPr>
          <w:rFonts w:ascii="Arial"/>
          <w:sz w:val="21"/>
        </w:rPr>
      </w:pPr>
    </w:p>
    <w:p w14:paraId="603C136A">
      <w:pPr>
        <w:spacing w:line="277" w:lineRule="auto"/>
        <w:rPr>
          <w:rFonts w:ascii="Arial"/>
          <w:sz w:val="21"/>
        </w:rPr>
      </w:pPr>
    </w:p>
    <w:p w14:paraId="0B5CE718">
      <w:pPr>
        <w:spacing w:line="277" w:lineRule="auto"/>
        <w:rPr>
          <w:rFonts w:ascii="Arial"/>
          <w:sz w:val="21"/>
        </w:rPr>
      </w:pPr>
    </w:p>
    <w:p w14:paraId="0D4A4CA3">
      <w:pPr>
        <w:pStyle w:val="2"/>
        <w:spacing w:before="101" w:line="221" w:lineRule="auto"/>
        <w:ind w:right="50"/>
        <w:jc w:val="right"/>
      </w:pPr>
      <w:r>
        <w:rPr>
          <w:spacing w:val="8"/>
        </w:rPr>
        <w:t>附件：河南省教育科学规划</w:t>
      </w:r>
      <w:r>
        <w:rPr>
          <w:spacing w:val="-54"/>
        </w:rPr>
        <w:t xml:space="preserve"> </w:t>
      </w:r>
      <w:r>
        <w:rPr>
          <w:spacing w:val="8"/>
        </w:rPr>
        <w:t>2024</w:t>
      </w:r>
      <w:r>
        <w:rPr>
          <w:spacing w:val="-48"/>
        </w:rPr>
        <w:t xml:space="preserve"> </w:t>
      </w:r>
      <w:r>
        <w:rPr>
          <w:spacing w:val="8"/>
        </w:rPr>
        <w:t>年度专项课题立项名单</w:t>
      </w:r>
    </w:p>
    <w:p w14:paraId="4A1AFDB8">
      <w:pPr>
        <w:spacing w:line="266" w:lineRule="auto"/>
        <w:rPr>
          <w:rFonts w:ascii="Arial"/>
          <w:sz w:val="21"/>
        </w:rPr>
      </w:pPr>
    </w:p>
    <w:p w14:paraId="54AD3907">
      <w:pPr>
        <w:spacing w:line="266" w:lineRule="auto"/>
        <w:rPr>
          <w:rFonts w:ascii="Arial"/>
          <w:sz w:val="21"/>
        </w:rPr>
      </w:pPr>
    </w:p>
    <w:p w14:paraId="40F37E86">
      <w:pPr>
        <w:spacing w:line="266" w:lineRule="auto"/>
        <w:rPr>
          <w:rFonts w:ascii="Arial"/>
          <w:sz w:val="21"/>
        </w:rPr>
      </w:pPr>
    </w:p>
    <w:p w14:paraId="539FEB70">
      <w:pPr>
        <w:spacing w:line="266" w:lineRule="auto"/>
        <w:rPr>
          <w:rFonts w:ascii="Arial"/>
          <w:sz w:val="21"/>
        </w:rPr>
      </w:pPr>
    </w:p>
    <w:p w14:paraId="552410EA">
      <w:pPr>
        <w:spacing w:line="266" w:lineRule="auto"/>
        <w:rPr>
          <w:rFonts w:ascii="Arial"/>
          <w:sz w:val="21"/>
        </w:rPr>
      </w:pPr>
    </w:p>
    <w:p w14:paraId="28EB3858">
      <w:pPr>
        <w:spacing w:line="266" w:lineRule="auto"/>
        <w:rPr>
          <w:rFonts w:ascii="Arial"/>
          <w:sz w:val="21"/>
        </w:rPr>
      </w:pPr>
    </w:p>
    <w:p w14:paraId="49BA5051">
      <w:pPr>
        <w:spacing w:line="266" w:lineRule="auto"/>
        <w:rPr>
          <w:rFonts w:ascii="Arial"/>
          <w:sz w:val="21"/>
        </w:rPr>
      </w:pPr>
    </w:p>
    <w:p w14:paraId="682264F6">
      <w:pPr>
        <w:pStyle w:val="2"/>
        <w:spacing w:before="101" w:line="223" w:lineRule="auto"/>
        <w:ind w:left="4546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-798195</wp:posOffset>
            </wp:positionV>
            <wp:extent cx="1511935" cy="15119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1999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2024</w:t>
      </w:r>
      <w:r>
        <w:rPr>
          <w:spacing w:val="-41"/>
        </w:rPr>
        <w:t xml:space="preserve"> </w:t>
      </w:r>
      <w:r>
        <w:rPr>
          <w:spacing w:val="-8"/>
        </w:rPr>
        <w:t>年</w:t>
      </w:r>
      <w:r>
        <w:rPr>
          <w:spacing w:val="-36"/>
        </w:rPr>
        <w:t xml:space="preserve"> </w:t>
      </w:r>
      <w:r>
        <w:rPr>
          <w:spacing w:val="-8"/>
        </w:rPr>
        <w:t>12</w:t>
      </w:r>
      <w:r>
        <w:rPr>
          <w:spacing w:val="-37"/>
        </w:rPr>
        <w:t xml:space="preserve"> </w:t>
      </w:r>
      <w:r>
        <w:rPr>
          <w:spacing w:val="-8"/>
        </w:rPr>
        <w:t>月</w:t>
      </w:r>
      <w:r>
        <w:rPr>
          <w:spacing w:val="-54"/>
        </w:rPr>
        <w:t xml:space="preserve"> </w:t>
      </w:r>
      <w:r>
        <w:rPr>
          <w:spacing w:val="-8"/>
        </w:rPr>
        <w:t>3</w:t>
      </w:r>
      <w:r>
        <w:rPr>
          <w:spacing w:val="17"/>
        </w:rPr>
        <w:t xml:space="preserve"> </w:t>
      </w:r>
      <w:r>
        <w:rPr>
          <w:spacing w:val="-8"/>
        </w:rPr>
        <w:t>日</w:t>
      </w:r>
    </w:p>
    <w:p w14:paraId="31D61F24">
      <w:pPr>
        <w:spacing w:line="223" w:lineRule="auto"/>
        <w:sectPr>
          <w:footerReference r:id="rId6" w:type="default"/>
          <w:pgSz w:w="11906" w:h="16838"/>
          <w:pgMar w:top="1431" w:right="1785" w:bottom="1922" w:left="1540" w:header="0" w:footer="1635" w:gutter="0"/>
          <w:cols w:space="720" w:num="1"/>
        </w:sectPr>
      </w:pPr>
    </w:p>
    <w:p w14:paraId="36FDD598">
      <w:pPr>
        <w:spacing w:before="101" w:line="230" w:lineRule="auto"/>
        <w:ind w:left="12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1"/>
          <w:sz w:val="31"/>
          <w:szCs w:val="31"/>
        </w:rPr>
        <w:t>件</w:t>
      </w:r>
    </w:p>
    <w:p w14:paraId="6D4EDD14">
      <w:pPr>
        <w:spacing w:before="156" w:line="212" w:lineRule="auto"/>
        <w:ind w:left="293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河南省教育科学规划</w:t>
      </w:r>
      <w:r>
        <w:rPr>
          <w:rFonts w:ascii="宋体" w:hAnsi="宋体" w:eastAsia="宋体" w:cs="宋体"/>
          <w:spacing w:val="-7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2024</w:t>
      </w:r>
      <w:r>
        <w:rPr>
          <w:rFonts w:ascii="宋体" w:hAnsi="宋体" w:eastAsia="宋体" w:cs="宋体"/>
          <w:spacing w:val="-12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年度专项课题立项名单</w:t>
      </w:r>
    </w:p>
    <w:tbl>
      <w:tblPr>
        <w:tblStyle w:val="5"/>
        <w:tblW w:w="153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2511"/>
        <w:gridCol w:w="4057"/>
        <w:gridCol w:w="1040"/>
        <w:gridCol w:w="2549"/>
        <w:gridCol w:w="3754"/>
      </w:tblGrid>
      <w:tr w14:paraId="7A5EB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95" w:type="dxa"/>
            <w:vAlign w:val="top"/>
          </w:tcPr>
          <w:p w14:paraId="755C1655">
            <w:pPr>
              <w:spacing w:before="111" w:line="229" w:lineRule="auto"/>
              <w:ind w:left="1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课题批准号</w:t>
            </w:r>
          </w:p>
        </w:tc>
        <w:tc>
          <w:tcPr>
            <w:tcW w:w="2511" w:type="dxa"/>
            <w:vAlign w:val="top"/>
          </w:tcPr>
          <w:p w14:paraId="4CE1B813">
            <w:pPr>
              <w:spacing w:before="111" w:line="229" w:lineRule="auto"/>
              <w:ind w:left="77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课题类别</w:t>
            </w:r>
          </w:p>
        </w:tc>
        <w:tc>
          <w:tcPr>
            <w:tcW w:w="4057" w:type="dxa"/>
            <w:vAlign w:val="top"/>
          </w:tcPr>
          <w:p w14:paraId="6E294AE1">
            <w:pPr>
              <w:spacing w:before="111" w:line="229" w:lineRule="auto"/>
              <w:ind w:left="15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课题名称</w:t>
            </w:r>
          </w:p>
        </w:tc>
        <w:tc>
          <w:tcPr>
            <w:tcW w:w="1040" w:type="dxa"/>
            <w:vAlign w:val="top"/>
          </w:tcPr>
          <w:p w14:paraId="7058C830">
            <w:pPr>
              <w:spacing w:before="111" w:line="230" w:lineRule="auto"/>
              <w:ind w:left="1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主持人</w:t>
            </w:r>
          </w:p>
        </w:tc>
        <w:tc>
          <w:tcPr>
            <w:tcW w:w="2549" w:type="dxa"/>
            <w:vAlign w:val="top"/>
          </w:tcPr>
          <w:p w14:paraId="733B0278">
            <w:pPr>
              <w:spacing w:before="111" w:line="230" w:lineRule="auto"/>
              <w:ind w:left="6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主持人单位</w:t>
            </w:r>
          </w:p>
        </w:tc>
        <w:tc>
          <w:tcPr>
            <w:tcW w:w="3754" w:type="dxa"/>
            <w:vAlign w:val="top"/>
          </w:tcPr>
          <w:p w14:paraId="525FAB50">
            <w:pPr>
              <w:spacing w:before="111" w:line="229" w:lineRule="auto"/>
              <w:ind w:left="12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课题组成员</w:t>
            </w:r>
          </w:p>
        </w:tc>
      </w:tr>
      <w:tr w14:paraId="05EF8C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95" w:type="dxa"/>
            <w:shd w:val="clear" w:color="auto" w:fill="auto"/>
            <w:vAlign w:val="top"/>
          </w:tcPr>
          <w:p w14:paraId="7E7E5942">
            <w:pPr>
              <w:pStyle w:val="6"/>
              <w:spacing w:before="237" w:line="184" w:lineRule="auto"/>
              <w:ind w:left="107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6"/>
              </w:rPr>
              <w:t>2024</w:t>
            </w:r>
            <w:r>
              <w:t>JZX</w:t>
            </w:r>
            <w:r>
              <w:rPr>
                <w:spacing w:val="6"/>
              </w:rPr>
              <w:t>008</w:t>
            </w:r>
          </w:p>
        </w:tc>
        <w:tc>
          <w:tcPr>
            <w:tcW w:w="2511" w:type="dxa"/>
            <w:shd w:val="clear" w:color="auto" w:fill="auto"/>
            <w:vAlign w:val="top"/>
          </w:tcPr>
          <w:p w14:paraId="4B56F528">
            <w:pPr>
              <w:pStyle w:val="6"/>
              <w:spacing w:before="195" w:line="225" w:lineRule="auto"/>
              <w:ind w:left="2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8"/>
              </w:rPr>
              <w:t>普通高中育人方式改革</w:t>
            </w:r>
          </w:p>
        </w:tc>
        <w:tc>
          <w:tcPr>
            <w:tcW w:w="4057" w:type="dxa"/>
            <w:shd w:val="clear" w:color="auto" w:fill="auto"/>
            <w:vAlign w:val="top"/>
          </w:tcPr>
          <w:p w14:paraId="090995A0">
            <w:pPr>
              <w:pStyle w:val="6"/>
              <w:spacing w:before="38" w:line="232" w:lineRule="auto"/>
              <w:ind w:left="136" w:leftChars="0" w:right="84" w:rightChars="0" w:hanging="136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1"/>
              </w:rPr>
              <w:t>“五育并举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”视域下普通高中多样化校</w:t>
            </w:r>
            <w:r>
              <w:t xml:space="preserve"> </w:t>
            </w:r>
            <w:r>
              <w:rPr>
                <w:spacing w:val="1"/>
              </w:rPr>
              <w:t>本课程建设的路径研究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0BD84E21">
            <w:pPr>
              <w:pStyle w:val="6"/>
              <w:spacing w:before="195" w:line="225" w:lineRule="auto"/>
              <w:ind w:left="176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3"/>
              </w:rPr>
              <w:t>段本强</w:t>
            </w:r>
          </w:p>
        </w:tc>
        <w:tc>
          <w:tcPr>
            <w:tcW w:w="2549" w:type="dxa"/>
            <w:shd w:val="clear" w:color="auto" w:fill="auto"/>
            <w:vAlign w:val="top"/>
          </w:tcPr>
          <w:p w14:paraId="797842CB">
            <w:pPr>
              <w:pStyle w:val="6"/>
              <w:spacing w:before="195" w:line="224" w:lineRule="auto"/>
              <w:ind w:left="36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6"/>
              </w:rPr>
              <w:t>宝丰县第一高级中学</w:t>
            </w:r>
          </w:p>
        </w:tc>
        <w:tc>
          <w:tcPr>
            <w:tcW w:w="3754" w:type="dxa"/>
            <w:shd w:val="clear" w:color="auto" w:fill="auto"/>
            <w:vAlign w:val="top"/>
          </w:tcPr>
          <w:p w14:paraId="7D5F920C">
            <w:pPr>
              <w:pStyle w:val="6"/>
              <w:spacing w:before="38" w:line="224" w:lineRule="auto"/>
              <w:ind w:left="25"/>
            </w:pPr>
            <w:r>
              <w:t>李利平</w:t>
            </w:r>
            <w:r>
              <w:rPr>
                <w:spacing w:val="18"/>
              </w:rPr>
              <w:t xml:space="preserve">  </w:t>
            </w:r>
            <w:r>
              <w:t>赵向辉</w:t>
            </w:r>
            <w:r>
              <w:rPr>
                <w:spacing w:val="15"/>
              </w:rPr>
              <w:t xml:space="preserve">  </w:t>
            </w:r>
            <w:r>
              <w:t>刘</w:t>
            </w:r>
            <w:r>
              <w:rPr>
                <w:spacing w:val="16"/>
              </w:rPr>
              <w:t xml:space="preserve">  </w:t>
            </w:r>
            <w:r>
              <w:t>方</w:t>
            </w:r>
            <w:r>
              <w:rPr>
                <w:spacing w:val="16"/>
              </w:rPr>
              <w:t xml:space="preserve">  </w:t>
            </w:r>
            <w:r>
              <w:t>苏华星</w:t>
            </w:r>
          </w:p>
          <w:p w14:paraId="4591FE3F">
            <w:pPr>
              <w:pStyle w:val="6"/>
              <w:spacing w:before="33" w:line="213" w:lineRule="auto"/>
              <w:ind w:left="2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4"/>
              </w:rPr>
              <w:t>黄广涛</w:t>
            </w:r>
          </w:p>
        </w:tc>
      </w:tr>
      <w:tr w14:paraId="1332C7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95" w:type="dxa"/>
            <w:shd w:val="clear" w:color="auto" w:fill="auto"/>
            <w:vAlign w:val="top"/>
          </w:tcPr>
          <w:p w14:paraId="70278E79">
            <w:pPr>
              <w:pStyle w:val="6"/>
              <w:spacing w:before="253" w:line="184" w:lineRule="auto"/>
              <w:ind w:left="107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6"/>
              </w:rPr>
              <w:t>2024</w:t>
            </w:r>
            <w:r>
              <w:t>JZX</w:t>
            </w:r>
            <w:r>
              <w:rPr>
                <w:spacing w:val="6"/>
              </w:rPr>
              <w:t>009</w:t>
            </w:r>
          </w:p>
        </w:tc>
        <w:tc>
          <w:tcPr>
            <w:tcW w:w="2511" w:type="dxa"/>
            <w:shd w:val="clear" w:color="auto" w:fill="auto"/>
            <w:vAlign w:val="top"/>
          </w:tcPr>
          <w:p w14:paraId="4F5E2BC4">
            <w:pPr>
              <w:pStyle w:val="6"/>
              <w:spacing w:before="211" w:line="225" w:lineRule="auto"/>
              <w:ind w:left="2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8"/>
              </w:rPr>
              <w:t>普通高中育人方式改革</w:t>
            </w:r>
          </w:p>
        </w:tc>
        <w:tc>
          <w:tcPr>
            <w:tcW w:w="4057" w:type="dxa"/>
            <w:shd w:val="clear" w:color="auto" w:fill="auto"/>
            <w:vAlign w:val="top"/>
          </w:tcPr>
          <w:p w14:paraId="5F25056E">
            <w:pPr>
              <w:pStyle w:val="6"/>
              <w:spacing w:before="54" w:line="238" w:lineRule="auto"/>
              <w:ind w:left="58" w:leftChars="0" w:right="205" w:rightChars="0" w:hanging="42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9"/>
              </w:rPr>
              <w:t>核心素养视域下高中语文阅读教学项</w:t>
            </w:r>
            <w:r>
              <w:rPr>
                <w:spacing w:val="4"/>
              </w:rPr>
              <w:t>目化学习模式设计研究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3F2FF924">
            <w:pPr>
              <w:pStyle w:val="6"/>
              <w:spacing w:before="211" w:line="224" w:lineRule="auto"/>
              <w:ind w:left="177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3"/>
              </w:rPr>
              <w:t>郭士龙</w:t>
            </w:r>
          </w:p>
        </w:tc>
        <w:tc>
          <w:tcPr>
            <w:tcW w:w="2549" w:type="dxa"/>
            <w:shd w:val="clear" w:color="auto" w:fill="auto"/>
            <w:vAlign w:val="top"/>
          </w:tcPr>
          <w:p w14:paraId="7BA14103">
            <w:pPr>
              <w:pStyle w:val="6"/>
              <w:spacing w:before="211" w:line="225" w:lineRule="auto"/>
              <w:ind w:left="2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7"/>
              </w:rPr>
              <w:t>平顶山市一中</w:t>
            </w:r>
          </w:p>
        </w:tc>
        <w:tc>
          <w:tcPr>
            <w:tcW w:w="3754" w:type="dxa"/>
            <w:shd w:val="clear" w:color="auto" w:fill="auto"/>
            <w:vAlign w:val="top"/>
          </w:tcPr>
          <w:p w14:paraId="45DC9581">
            <w:pPr>
              <w:pStyle w:val="6"/>
              <w:spacing w:before="45" w:line="226" w:lineRule="auto"/>
              <w:ind w:left="21"/>
              <w:rPr>
                <w:rFonts w:ascii="宋体" w:hAnsi="宋体" w:eastAsia="宋体" w:cs="宋体"/>
              </w:rPr>
            </w:pPr>
            <w:r>
              <w:rPr>
                <w:spacing w:val="-1"/>
              </w:rPr>
              <w:t>孙亚杰</w:t>
            </w:r>
            <w:r>
              <w:rPr>
                <w:spacing w:val="15"/>
              </w:rPr>
              <w:t xml:space="preserve">  </w:t>
            </w:r>
            <w:r>
              <w:rPr>
                <w:spacing w:val="-1"/>
              </w:rPr>
              <w:t>王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丹</w:t>
            </w:r>
            <w:r>
              <w:rPr>
                <w:spacing w:val="17"/>
              </w:rPr>
              <w:t xml:space="preserve">  </w:t>
            </w:r>
            <w:r>
              <w:rPr>
                <w:spacing w:val="-1"/>
              </w:rPr>
              <w:t>李淑芳</w:t>
            </w:r>
            <w:r>
              <w:rPr>
                <w:spacing w:val="15"/>
              </w:rPr>
              <w:t xml:space="preserve">  </w:t>
            </w:r>
            <w:r>
              <w:rPr>
                <w:spacing w:val="-1"/>
              </w:rPr>
              <w:t>王</w:t>
            </w:r>
            <w:r>
              <w:rPr>
                <w:spacing w:val="1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</w:rPr>
              <w:t>瑽</w:t>
            </w:r>
          </w:p>
          <w:p w14:paraId="52F86769">
            <w:pPr>
              <w:pStyle w:val="6"/>
              <w:spacing w:before="57" w:line="212" w:lineRule="auto"/>
              <w:ind w:left="2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4"/>
              </w:rPr>
              <w:t>石依姗</w:t>
            </w:r>
          </w:p>
        </w:tc>
      </w:tr>
      <w:tr w14:paraId="1FEB8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95" w:type="dxa"/>
            <w:shd w:val="clear" w:color="auto" w:fill="auto"/>
            <w:vAlign w:val="top"/>
          </w:tcPr>
          <w:p w14:paraId="4A0B0E90">
            <w:pPr>
              <w:pStyle w:val="6"/>
              <w:spacing w:before="237" w:line="184" w:lineRule="auto"/>
              <w:ind w:left="107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6"/>
              </w:rPr>
              <w:t>2024</w:t>
            </w:r>
            <w:r>
              <w:t>JZX</w:t>
            </w:r>
            <w:r>
              <w:rPr>
                <w:spacing w:val="6"/>
              </w:rPr>
              <w:t>010</w:t>
            </w:r>
          </w:p>
        </w:tc>
        <w:tc>
          <w:tcPr>
            <w:tcW w:w="2511" w:type="dxa"/>
            <w:shd w:val="clear" w:color="auto" w:fill="auto"/>
            <w:vAlign w:val="top"/>
          </w:tcPr>
          <w:p w14:paraId="290D8091">
            <w:pPr>
              <w:pStyle w:val="6"/>
              <w:spacing w:before="195" w:line="225" w:lineRule="auto"/>
              <w:ind w:left="2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8"/>
              </w:rPr>
              <w:t>普通高中育人方式改革</w:t>
            </w:r>
          </w:p>
        </w:tc>
        <w:tc>
          <w:tcPr>
            <w:tcW w:w="4057" w:type="dxa"/>
            <w:shd w:val="clear" w:color="auto" w:fill="auto"/>
            <w:vAlign w:val="top"/>
          </w:tcPr>
          <w:p w14:paraId="0EB43C0C">
            <w:pPr>
              <w:pStyle w:val="6"/>
              <w:spacing w:before="40" w:line="232" w:lineRule="auto"/>
              <w:ind w:left="20" w:leftChars="0" w:right="205" w:rightChars="0" w:hanging="4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9"/>
              </w:rPr>
              <w:t>新高考制度下高中文言文阅读理解能</w:t>
            </w:r>
            <w:r>
              <w:rPr>
                <w:spacing w:val="7"/>
              </w:rPr>
              <w:t>力提升的实践研究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6E074B0F">
            <w:pPr>
              <w:pStyle w:val="6"/>
              <w:spacing w:before="195" w:line="225" w:lineRule="auto"/>
              <w:ind w:left="182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1"/>
              </w:rPr>
              <w:t>曹宁宁</w:t>
            </w:r>
          </w:p>
        </w:tc>
        <w:tc>
          <w:tcPr>
            <w:tcW w:w="2549" w:type="dxa"/>
            <w:shd w:val="clear" w:color="auto" w:fill="auto"/>
            <w:vAlign w:val="top"/>
          </w:tcPr>
          <w:p w14:paraId="0C79BD9F">
            <w:pPr>
              <w:pStyle w:val="6"/>
              <w:spacing w:before="195" w:line="225" w:lineRule="auto"/>
              <w:ind w:left="2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8"/>
              </w:rPr>
              <w:t>平顶山市第二高级中学</w:t>
            </w:r>
          </w:p>
        </w:tc>
        <w:tc>
          <w:tcPr>
            <w:tcW w:w="3754" w:type="dxa"/>
            <w:shd w:val="clear" w:color="auto" w:fill="auto"/>
            <w:vAlign w:val="top"/>
          </w:tcPr>
          <w:p w14:paraId="4B59CB86">
            <w:pPr>
              <w:pStyle w:val="6"/>
              <w:spacing w:before="41" w:line="224" w:lineRule="auto"/>
              <w:ind w:left="21"/>
            </w:pPr>
            <w:r>
              <w:rPr>
                <w:spacing w:val="5"/>
              </w:rPr>
              <w:t>周红娜</w:t>
            </w:r>
            <w:r>
              <w:rPr>
                <w:spacing w:val="16"/>
              </w:rPr>
              <w:t xml:space="preserve">  </w:t>
            </w:r>
            <w:r>
              <w:rPr>
                <w:spacing w:val="5"/>
              </w:rPr>
              <w:t>郝艳丽  乐瑞桀</w:t>
            </w:r>
            <w:r>
              <w:rPr>
                <w:spacing w:val="16"/>
              </w:rPr>
              <w:t xml:space="preserve">  </w:t>
            </w:r>
            <w:r>
              <w:rPr>
                <w:spacing w:val="5"/>
              </w:rPr>
              <w:t>鲁梦楠</w:t>
            </w:r>
          </w:p>
          <w:p w14:paraId="4A6AE194">
            <w:pPr>
              <w:pStyle w:val="6"/>
              <w:spacing w:before="30" w:line="215" w:lineRule="auto"/>
              <w:ind w:left="2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3"/>
              </w:rPr>
              <w:t>尹俊红</w:t>
            </w:r>
          </w:p>
        </w:tc>
      </w:tr>
      <w:tr w14:paraId="19799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95" w:type="dxa"/>
            <w:shd w:val="clear" w:color="auto" w:fill="auto"/>
            <w:vAlign w:val="top"/>
          </w:tcPr>
          <w:p w14:paraId="6CD1F67D">
            <w:pPr>
              <w:pStyle w:val="6"/>
              <w:spacing w:before="236" w:line="184" w:lineRule="auto"/>
              <w:ind w:left="107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6"/>
              </w:rPr>
              <w:t>2024</w:t>
            </w:r>
            <w:r>
              <w:t>JZX</w:t>
            </w:r>
            <w:r>
              <w:rPr>
                <w:spacing w:val="6"/>
              </w:rPr>
              <w:t>011</w:t>
            </w:r>
          </w:p>
        </w:tc>
        <w:tc>
          <w:tcPr>
            <w:tcW w:w="2511" w:type="dxa"/>
            <w:shd w:val="clear" w:color="auto" w:fill="auto"/>
            <w:vAlign w:val="top"/>
          </w:tcPr>
          <w:p w14:paraId="578B12C7">
            <w:pPr>
              <w:pStyle w:val="6"/>
              <w:spacing w:before="193" w:line="225" w:lineRule="auto"/>
              <w:ind w:left="2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8"/>
              </w:rPr>
              <w:t>普通高中育人方式改革</w:t>
            </w:r>
          </w:p>
        </w:tc>
        <w:tc>
          <w:tcPr>
            <w:tcW w:w="4057" w:type="dxa"/>
            <w:shd w:val="clear" w:color="auto" w:fill="auto"/>
            <w:vAlign w:val="top"/>
          </w:tcPr>
          <w:p w14:paraId="25A9EA94">
            <w:pPr>
              <w:pStyle w:val="6"/>
              <w:spacing w:before="37" w:line="233" w:lineRule="auto"/>
              <w:ind w:left="31" w:leftChars="0" w:right="205" w:rightChars="0" w:hanging="12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9"/>
              </w:rPr>
              <w:t>提升普通高中新课程新教材教学水平</w:t>
            </w:r>
            <w:r>
              <w:rPr>
                <w:spacing w:val="4"/>
              </w:rPr>
              <w:t>的策略研究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2FF56115">
            <w:pPr>
              <w:pStyle w:val="6"/>
              <w:spacing w:before="193" w:line="226" w:lineRule="auto"/>
              <w:ind w:left="194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-2"/>
              </w:rPr>
              <w:t>闫如意</w:t>
            </w:r>
          </w:p>
        </w:tc>
        <w:tc>
          <w:tcPr>
            <w:tcW w:w="2549" w:type="dxa"/>
            <w:shd w:val="clear" w:color="auto" w:fill="auto"/>
            <w:vAlign w:val="top"/>
          </w:tcPr>
          <w:p w14:paraId="5D1DC776">
            <w:pPr>
              <w:pStyle w:val="6"/>
              <w:spacing w:before="193" w:line="225" w:lineRule="auto"/>
              <w:ind w:left="22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7"/>
              </w:rPr>
              <w:t>郏县第一高级中学</w:t>
            </w:r>
          </w:p>
        </w:tc>
        <w:tc>
          <w:tcPr>
            <w:tcW w:w="3754" w:type="dxa"/>
            <w:shd w:val="clear" w:color="auto" w:fill="auto"/>
            <w:vAlign w:val="top"/>
          </w:tcPr>
          <w:p w14:paraId="4ABB8FA0">
            <w:pPr>
              <w:pStyle w:val="6"/>
              <w:spacing w:before="194" w:line="224" w:lineRule="auto"/>
              <w:ind w:left="22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5"/>
              </w:rPr>
              <w:t>张晓锋</w:t>
            </w:r>
            <w:r>
              <w:rPr>
                <w:spacing w:val="16"/>
              </w:rPr>
              <w:t xml:space="preserve">  </w:t>
            </w:r>
            <w:r>
              <w:rPr>
                <w:spacing w:val="5"/>
              </w:rPr>
              <w:t>朱乐园</w:t>
            </w:r>
            <w:r>
              <w:rPr>
                <w:spacing w:val="16"/>
              </w:rPr>
              <w:t xml:space="preserve">  </w:t>
            </w:r>
            <w:r>
              <w:rPr>
                <w:spacing w:val="5"/>
              </w:rPr>
              <w:t>孙文豪  宋聪慧</w:t>
            </w:r>
          </w:p>
        </w:tc>
      </w:tr>
      <w:tr w14:paraId="4FB82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95" w:type="dxa"/>
            <w:vAlign w:val="top"/>
          </w:tcPr>
          <w:p w14:paraId="18FEDB8C">
            <w:pPr>
              <w:pStyle w:val="6"/>
              <w:spacing w:before="237" w:line="184" w:lineRule="auto"/>
              <w:ind w:left="107"/>
            </w:pPr>
            <w:r>
              <w:rPr>
                <w:spacing w:val="6"/>
              </w:rPr>
              <w:t>2024</w:t>
            </w:r>
            <w:r>
              <w:t>JZX</w:t>
            </w:r>
            <w:r>
              <w:rPr>
                <w:spacing w:val="6"/>
              </w:rPr>
              <w:t>063</w:t>
            </w:r>
          </w:p>
        </w:tc>
        <w:tc>
          <w:tcPr>
            <w:tcW w:w="2511" w:type="dxa"/>
            <w:vAlign w:val="top"/>
          </w:tcPr>
          <w:p w14:paraId="5913B6C4">
            <w:pPr>
              <w:pStyle w:val="6"/>
              <w:spacing w:before="194" w:line="225" w:lineRule="auto"/>
              <w:ind w:left="696"/>
            </w:pPr>
            <w:r>
              <w:rPr>
                <w:spacing w:val="1"/>
              </w:rPr>
              <w:t>中小学食育</w:t>
            </w:r>
          </w:p>
        </w:tc>
        <w:tc>
          <w:tcPr>
            <w:tcW w:w="4057" w:type="dxa"/>
            <w:vAlign w:val="top"/>
          </w:tcPr>
          <w:p w14:paraId="723853C3">
            <w:pPr>
              <w:pStyle w:val="6"/>
              <w:spacing w:before="38" w:line="232" w:lineRule="auto"/>
              <w:ind w:left="30" w:right="205" w:hanging="14"/>
            </w:pPr>
            <w:r>
              <w:rPr>
                <w:spacing w:val="9"/>
              </w:rPr>
              <w:t>利用乡土资源开发农村小学食育课程</w:t>
            </w:r>
            <w:r>
              <w:rPr>
                <w:spacing w:val="4"/>
              </w:rPr>
              <w:t>的实践研究</w:t>
            </w:r>
          </w:p>
        </w:tc>
        <w:tc>
          <w:tcPr>
            <w:tcW w:w="1040" w:type="dxa"/>
            <w:vAlign w:val="top"/>
          </w:tcPr>
          <w:p w14:paraId="7BDE26FE">
            <w:pPr>
              <w:pStyle w:val="6"/>
              <w:spacing w:before="194" w:line="225" w:lineRule="auto"/>
              <w:ind w:left="187"/>
            </w:pPr>
            <w:r>
              <w:t>常亚芳</w:t>
            </w:r>
          </w:p>
        </w:tc>
        <w:tc>
          <w:tcPr>
            <w:tcW w:w="2549" w:type="dxa"/>
            <w:vAlign w:val="top"/>
          </w:tcPr>
          <w:p w14:paraId="3E4A4875">
            <w:pPr>
              <w:pStyle w:val="6"/>
              <w:spacing w:before="38" w:line="232" w:lineRule="auto"/>
              <w:ind w:left="50" w:right="135" w:hanging="17"/>
            </w:pPr>
            <w:r>
              <w:rPr>
                <w:spacing w:val="7"/>
              </w:rPr>
              <w:t>叶县教育体育局辛店镇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中心校</w:t>
            </w:r>
          </w:p>
        </w:tc>
        <w:tc>
          <w:tcPr>
            <w:tcW w:w="3754" w:type="dxa"/>
            <w:vAlign w:val="top"/>
          </w:tcPr>
          <w:p w14:paraId="7386FF27">
            <w:pPr>
              <w:pStyle w:val="6"/>
              <w:spacing w:before="38" w:line="222" w:lineRule="auto"/>
              <w:ind w:left="33"/>
            </w:pPr>
            <w:r>
              <w:rPr>
                <w:spacing w:val="1"/>
              </w:rPr>
              <w:t>常萌萌</w:t>
            </w:r>
            <w:r>
              <w:rPr>
                <w:spacing w:val="20"/>
              </w:rPr>
              <w:t xml:space="preserve">  </w:t>
            </w:r>
            <w:r>
              <w:rPr>
                <w:spacing w:val="1"/>
              </w:rPr>
              <w:t>陈蕾存</w:t>
            </w:r>
            <w:r>
              <w:rPr>
                <w:spacing w:val="21"/>
              </w:rPr>
              <w:t xml:space="preserve">  </w:t>
            </w:r>
            <w:r>
              <w:rPr>
                <w:spacing w:val="1"/>
              </w:rPr>
              <w:t>陈淑阳</w:t>
            </w:r>
            <w:r>
              <w:rPr>
                <w:spacing w:val="14"/>
              </w:rPr>
              <w:t xml:space="preserve">  </w:t>
            </w:r>
            <w:r>
              <w:rPr>
                <w:spacing w:val="1"/>
              </w:rPr>
              <w:t>牛路路</w:t>
            </w:r>
          </w:p>
          <w:p w14:paraId="6C6A74CE">
            <w:pPr>
              <w:pStyle w:val="6"/>
              <w:spacing w:before="35" w:line="214" w:lineRule="auto"/>
              <w:ind w:left="24"/>
            </w:pPr>
            <w:r>
              <w:rPr>
                <w:spacing w:val="2"/>
              </w:rPr>
              <w:t>史要民</w:t>
            </w:r>
          </w:p>
        </w:tc>
      </w:tr>
      <w:tr w14:paraId="53991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95" w:type="dxa"/>
            <w:vAlign w:val="top"/>
          </w:tcPr>
          <w:p w14:paraId="313FEE25">
            <w:pPr>
              <w:pStyle w:val="6"/>
              <w:spacing w:before="236" w:line="184" w:lineRule="auto"/>
              <w:ind w:left="107"/>
            </w:pPr>
            <w:r>
              <w:rPr>
                <w:spacing w:val="6"/>
              </w:rPr>
              <w:t>2024</w:t>
            </w:r>
            <w:r>
              <w:t>JZX</w:t>
            </w:r>
            <w:r>
              <w:rPr>
                <w:spacing w:val="6"/>
              </w:rPr>
              <w:t>064</w:t>
            </w:r>
          </w:p>
        </w:tc>
        <w:tc>
          <w:tcPr>
            <w:tcW w:w="2511" w:type="dxa"/>
            <w:vAlign w:val="top"/>
          </w:tcPr>
          <w:p w14:paraId="7174A20D">
            <w:pPr>
              <w:pStyle w:val="6"/>
              <w:spacing w:before="194" w:line="225" w:lineRule="auto"/>
              <w:ind w:left="696"/>
            </w:pPr>
            <w:r>
              <w:rPr>
                <w:spacing w:val="1"/>
              </w:rPr>
              <w:t>中小学食育</w:t>
            </w:r>
          </w:p>
        </w:tc>
        <w:tc>
          <w:tcPr>
            <w:tcW w:w="4057" w:type="dxa"/>
            <w:vAlign w:val="top"/>
          </w:tcPr>
          <w:p w14:paraId="64BEB28E">
            <w:pPr>
              <w:pStyle w:val="6"/>
              <w:spacing w:before="194" w:line="224" w:lineRule="auto"/>
              <w:ind w:left="17"/>
            </w:pPr>
            <w:r>
              <w:rPr>
                <w:spacing w:val="9"/>
              </w:rPr>
              <w:t>小学低年级食育课程设计与实施研究</w:t>
            </w:r>
          </w:p>
        </w:tc>
        <w:tc>
          <w:tcPr>
            <w:tcW w:w="1040" w:type="dxa"/>
            <w:vAlign w:val="top"/>
          </w:tcPr>
          <w:p w14:paraId="7D0D34CF">
            <w:pPr>
              <w:pStyle w:val="6"/>
              <w:spacing w:before="193" w:line="224" w:lineRule="auto"/>
              <w:ind w:left="175"/>
            </w:pPr>
            <w:r>
              <w:rPr>
                <w:spacing w:val="4"/>
              </w:rPr>
              <w:t>刘艳阳</w:t>
            </w:r>
          </w:p>
        </w:tc>
        <w:tc>
          <w:tcPr>
            <w:tcW w:w="2549" w:type="dxa"/>
            <w:vAlign w:val="top"/>
          </w:tcPr>
          <w:p w14:paraId="53920ACE">
            <w:pPr>
              <w:pStyle w:val="6"/>
              <w:spacing w:before="38" w:line="232" w:lineRule="auto"/>
              <w:ind w:left="20" w:right="135"/>
            </w:pPr>
            <w:r>
              <w:rPr>
                <w:spacing w:val="8"/>
              </w:rPr>
              <w:t>平顶山市卫东区东环路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小学</w:t>
            </w:r>
          </w:p>
        </w:tc>
        <w:tc>
          <w:tcPr>
            <w:tcW w:w="3754" w:type="dxa"/>
            <w:vAlign w:val="top"/>
          </w:tcPr>
          <w:p w14:paraId="1E2B3BA8">
            <w:pPr>
              <w:pStyle w:val="6"/>
              <w:spacing w:before="37" w:line="223" w:lineRule="auto"/>
              <w:ind w:left="21"/>
            </w:pPr>
            <w:r>
              <w:rPr>
                <w:spacing w:val="5"/>
              </w:rPr>
              <w:t>牛丽萍</w:t>
            </w:r>
            <w:r>
              <w:rPr>
                <w:spacing w:val="16"/>
              </w:rPr>
              <w:t xml:space="preserve">  </w:t>
            </w:r>
            <w:r>
              <w:rPr>
                <w:spacing w:val="5"/>
              </w:rPr>
              <w:t>张利花</w:t>
            </w:r>
            <w:r>
              <w:rPr>
                <w:spacing w:val="16"/>
              </w:rPr>
              <w:t xml:space="preserve">  </w:t>
            </w:r>
            <w:r>
              <w:rPr>
                <w:spacing w:val="5"/>
              </w:rPr>
              <w:t>张亚杰  孟一帆</w:t>
            </w:r>
          </w:p>
          <w:p w14:paraId="7ECA9A15">
            <w:pPr>
              <w:pStyle w:val="6"/>
              <w:spacing w:before="34" w:line="214" w:lineRule="auto"/>
              <w:ind w:left="22"/>
            </w:pPr>
            <w:r>
              <w:rPr>
                <w:spacing w:val="3"/>
              </w:rPr>
              <w:t>张俊凯</w:t>
            </w:r>
          </w:p>
        </w:tc>
      </w:tr>
      <w:tr w14:paraId="714A1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95" w:type="dxa"/>
            <w:vAlign w:val="top"/>
          </w:tcPr>
          <w:p w14:paraId="22CA69BA">
            <w:pPr>
              <w:pStyle w:val="6"/>
              <w:spacing w:before="237" w:line="184" w:lineRule="auto"/>
              <w:ind w:left="107"/>
            </w:pPr>
            <w:r>
              <w:rPr>
                <w:spacing w:val="6"/>
              </w:rPr>
              <w:t>2024</w:t>
            </w:r>
            <w:r>
              <w:t>JZX</w:t>
            </w:r>
            <w:r>
              <w:rPr>
                <w:spacing w:val="6"/>
              </w:rPr>
              <w:t>065</w:t>
            </w:r>
          </w:p>
        </w:tc>
        <w:tc>
          <w:tcPr>
            <w:tcW w:w="2511" w:type="dxa"/>
            <w:vAlign w:val="top"/>
          </w:tcPr>
          <w:p w14:paraId="127E050D">
            <w:pPr>
              <w:pStyle w:val="6"/>
              <w:spacing w:before="195" w:line="225" w:lineRule="auto"/>
              <w:ind w:left="696"/>
            </w:pPr>
            <w:r>
              <w:rPr>
                <w:spacing w:val="1"/>
              </w:rPr>
              <w:t>中小学食育</w:t>
            </w:r>
          </w:p>
        </w:tc>
        <w:tc>
          <w:tcPr>
            <w:tcW w:w="4057" w:type="dxa"/>
            <w:vAlign w:val="top"/>
          </w:tcPr>
          <w:p w14:paraId="72332F24">
            <w:pPr>
              <w:pStyle w:val="6"/>
              <w:spacing w:before="39" w:line="232" w:lineRule="auto"/>
              <w:ind w:left="23" w:right="205" w:hanging="5"/>
            </w:pPr>
            <w:r>
              <w:rPr>
                <w:spacing w:val="9"/>
              </w:rPr>
              <w:t>依托地方面食文化开展园本食育特色</w:t>
            </w:r>
            <w:r>
              <w:rPr>
                <w:spacing w:val="6"/>
              </w:rPr>
              <w:t>活动的实践研究</w:t>
            </w:r>
          </w:p>
        </w:tc>
        <w:tc>
          <w:tcPr>
            <w:tcW w:w="1040" w:type="dxa"/>
            <w:vAlign w:val="top"/>
          </w:tcPr>
          <w:p w14:paraId="254964A8">
            <w:pPr>
              <w:pStyle w:val="6"/>
              <w:spacing w:before="195" w:line="225" w:lineRule="auto"/>
              <w:ind w:left="177"/>
            </w:pPr>
            <w:r>
              <w:rPr>
                <w:spacing w:val="3"/>
              </w:rPr>
              <w:t>王莹娟</w:t>
            </w:r>
          </w:p>
        </w:tc>
        <w:tc>
          <w:tcPr>
            <w:tcW w:w="2549" w:type="dxa"/>
            <w:vAlign w:val="top"/>
          </w:tcPr>
          <w:p w14:paraId="5E140DC2">
            <w:pPr>
              <w:pStyle w:val="6"/>
              <w:spacing w:before="195" w:line="225" w:lineRule="auto"/>
              <w:ind w:left="20"/>
            </w:pPr>
            <w:r>
              <w:rPr>
                <w:spacing w:val="8"/>
              </w:rPr>
              <w:t>平顶山市卫东区幼儿园</w:t>
            </w:r>
          </w:p>
        </w:tc>
        <w:tc>
          <w:tcPr>
            <w:tcW w:w="3754" w:type="dxa"/>
            <w:vAlign w:val="top"/>
          </w:tcPr>
          <w:p w14:paraId="3F368E25">
            <w:pPr>
              <w:pStyle w:val="6"/>
              <w:spacing w:before="39" w:line="223" w:lineRule="auto"/>
              <w:ind w:left="22"/>
            </w:pPr>
            <w:r>
              <w:rPr>
                <w:spacing w:val="3"/>
              </w:rPr>
              <w:t>张颖颖</w:t>
            </w:r>
            <w:r>
              <w:rPr>
                <w:spacing w:val="16"/>
              </w:rPr>
              <w:t xml:space="preserve">  </w:t>
            </w:r>
            <w:r>
              <w:rPr>
                <w:spacing w:val="3"/>
              </w:rPr>
              <w:t>孟晓莉</w:t>
            </w:r>
            <w:r>
              <w:rPr>
                <w:spacing w:val="16"/>
              </w:rPr>
              <w:t xml:space="preserve">  </w:t>
            </w:r>
            <w:r>
              <w:rPr>
                <w:spacing w:val="3"/>
              </w:rPr>
              <w:t>周芳竹</w:t>
            </w:r>
            <w:r>
              <w:rPr>
                <w:spacing w:val="17"/>
              </w:rPr>
              <w:t xml:space="preserve">  </w:t>
            </w:r>
            <w:r>
              <w:rPr>
                <w:spacing w:val="3"/>
              </w:rPr>
              <w:t>高亚丹</w:t>
            </w:r>
          </w:p>
          <w:p w14:paraId="1045F575">
            <w:pPr>
              <w:pStyle w:val="6"/>
              <w:spacing w:before="34" w:line="214" w:lineRule="auto"/>
              <w:ind w:left="24"/>
            </w:pPr>
            <w:r>
              <w:rPr>
                <w:spacing w:val="2"/>
              </w:rPr>
              <w:t>马显贞</w:t>
            </w:r>
          </w:p>
        </w:tc>
      </w:tr>
      <w:tr w14:paraId="35110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95" w:type="dxa"/>
            <w:vAlign w:val="top"/>
          </w:tcPr>
          <w:p w14:paraId="35C00C3A">
            <w:pPr>
              <w:pStyle w:val="6"/>
              <w:spacing w:before="236" w:line="184" w:lineRule="auto"/>
              <w:ind w:left="107"/>
            </w:pPr>
            <w:r>
              <w:rPr>
                <w:spacing w:val="6"/>
              </w:rPr>
              <w:t>2024</w:t>
            </w:r>
            <w:r>
              <w:t>JZX</w:t>
            </w:r>
            <w:r>
              <w:rPr>
                <w:spacing w:val="6"/>
              </w:rPr>
              <w:t>066</w:t>
            </w:r>
          </w:p>
        </w:tc>
        <w:tc>
          <w:tcPr>
            <w:tcW w:w="2511" w:type="dxa"/>
            <w:vAlign w:val="top"/>
          </w:tcPr>
          <w:p w14:paraId="278CD079">
            <w:pPr>
              <w:pStyle w:val="6"/>
              <w:spacing w:before="193" w:line="225" w:lineRule="auto"/>
              <w:ind w:left="696"/>
            </w:pPr>
            <w:r>
              <w:rPr>
                <w:spacing w:val="1"/>
              </w:rPr>
              <w:t>中小学食育</w:t>
            </w:r>
          </w:p>
        </w:tc>
        <w:tc>
          <w:tcPr>
            <w:tcW w:w="4057" w:type="dxa"/>
            <w:vAlign w:val="top"/>
          </w:tcPr>
          <w:p w14:paraId="2EFDE925">
            <w:pPr>
              <w:pStyle w:val="6"/>
              <w:spacing w:before="194" w:line="224" w:lineRule="auto"/>
              <w:ind w:left="17"/>
            </w:pPr>
            <w:r>
              <w:rPr>
                <w:spacing w:val="9"/>
              </w:rPr>
              <w:t>小学食育课程的开发与实践探索</w:t>
            </w:r>
          </w:p>
        </w:tc>
        <w:tc>
          <w:tcPr>
            <w:tcW w:w="1040" w:type="dxa"/>
            <w:vAlign w:val="top"/>
          </w:tcPr>
          <w:p w14:paraId="3979BF87">
            <w:pPr>
              <w:pStyle w:val="6"/>
              <w:spacing w:before="194" w:line="227" w:lineRule="auto"/>
              <w:ind w:left="176"/>
            </w:pPr>
            <w:r>
              <w:rPr>
                <w:spacing w:val="3"/>
              </w:rPr>
              <w:t>艾彦丽</w:t>
            </w:r>
          </w:p>
        </w:tc>
        <w:tc>
          <w:tcPr>
            <w:tcW w:w="2549" w:type="dxa"/>
            <w:vAlign w:val="top"/>
          </w:tcPr>
          <w:p w14:paraId="234EA8DB">
            <w:pPr>
              <w:pStyle w:val="6"/>
              <w:spacing w:before="40" w:line="231" w:lineRule="auto"/>
              <w:ind w:left="33" w:right="135" w:hanging="13"/>
            </w:pPr>
            <w:r>
              <w:rPr>
                <w:spacing w:val="8"/>
              </w:rPr>
              <w:t>平顶山市城乡一体化示</w:t>
            </w:r>
            <w:r>
              <w:rPr>
                <w:spacing w:val="6"/>
              </w:rPr>
              <w:t xml:space="preserve"> 范区公明路小学</w:t>
            </w:r>
          </w:p>
        </w:tc>
        <w:tc>
          <w:tcPr>
            <w:tcW w:w="3754" w:type="dxa"/>
            <w:vAlign w:val="top"/>
          </w:tcPr>
          <w:p w14:paraId="7DA6593E">
            <w:pPr>
              <w:pStyle w:val="6"/>
              <w:spacing w:before="39" w:line="224" w:lineRule="auto"/>
              <w:ind w:left="20"/>
            </w:pPr>
            <w:r>
              <w:rPr>
                <w:spacing w:val="1"/>
              </w:rPr>
              <w:t>刘闪闪</w:t>
            </w:r>
            <w:r>
              <w:rPr>
                <w:spacing w:val="17"/>
              </w:rPr>
              <w:t xml:space="preserve">  </w:t>
            </w:r>
            <w:r>
              <w:rPr>
                <w:spacing w:val="1"/>
              </w:rPr>
              <w:t>刘</w:t>
            </w:r>
            <w:r>
              <w:rPr>
                <w:spacing w:val="13"/>
              </w:rPr>
              <w:t xml:space="preserve">  </w:t>
            </w:r>
            <w:r>
              <w:rPr>
                <w:spacing w:val="1"/>
              </w:rPr>
              <w:t>玮</w:t>
            </w:r>
            <w:r>
              <w:rPr>
                <w:spacing w:val="16"/>
              </w:rPr>
              <w:t xml:space="preserve">  </w:t>
            </w:r>
            <w:r>
              <w:rPr>
                <w:spacing w:val="1"/>
              </w:rPr>
              <w:t>杨换换</w:t>
            </w:r>
            <w:r>
              <w:rPr>
                <w:spacing w:val="16"/>
              </w:rPr>
              <w:t xml:space="preserve">  </w:t>
            </w:r>
            <w:r>
              <w:rPr>
                <w:spacing w:val="1"/>
              </w:rPr>
              <w:t>宗玮玲</w:t>
            </w:r>
          </w:p>
          <w:p w14:paraId="0A30B0A3">
            <w:pPr>
              <w:pStyle w:val="6"/>
              <w:spacing w:before="30" w:line="214" w:lineRule="auto"/>
              <w:ind w:left="20"/>
            </w:pPr>
            <w:r>
              <w:rPr>
                <w:spacing w:val="-4"/>
              </w:rPr>
              <w:t>祁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航</w:t>
            </w:r>
          </w:p>
        </w:tc>
      </w:tr>
      <w:tr w14:paraId="732F6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95" w:type="dxa"/>
            <w:vAlign w:val="top"/>
          </w:tcPr>
          <w:p w14:paraId="72E81026">
            <w:pPr>
              <w:pStyle w:val="6"/>
              <w:spacing w:before="238" w:line="184" w:lineRule="auto"/>
              <w:ind w:left="107"/>
            </w:pPr>
            <w:r>
              <w:rPr>
                <w:spacing w:val="6"/>
              </w:rPr>
              <w:t>2024</w:t>
            </w:r>
            <w:r>
              <w:t>JZX</w:t>
            </w:r>
            <w:r>
              <w:rPr>
                <w:spacing w:val="6"/>
              </w:rPr>
              <w:t>067</w:t>
            </w:r>
          </w:p>
        </w:tc>
        <w:tc>
          <w:tcPr>
            <w:tcW w:w="2511" w:type="dxa"/>
            <w:vAlign w:val="top"/>
          </w:tcPr>
          <w:p w14:paraId="5C884AB4">
            <w:pPr>
              <w:pStyle w:val="6"/>
              <w:spacing w:before="196" w:line="225" w:lineRule="auto"/>
              <w:ind w:left="696"/>
            </w:pPr>
            <w:r>
              <w:rPr>
                <w:spacing w:val="1"/>
              </w:rPr>
              <w:t>中小学食育</w:t>
            </w:r>
          </w:p>
        </w:tc>
        <w:tc>
          <w:tcPr>
            <w:tcW w:w="4057" w:type="dxa"/>
            <w:vAlign w:val="top"/>
          </w:tcPr>
          <w:p w14:paraId="2C01B622">
            <w:pPr>
              <w:pStyle w:val="6"/>
              <w:spacing w:before="39" w:line="232" w:lineRule="auto"/>
              <w:ind w:left="31" w:right="205" w:hanging="13"/>
            </w:pPr>
            <w:r>
              <w:rPr>
                <w:spacing w:val="9"/>
              </w:rPr>
              <w:t>本土文化背景下幼儿园食育课程构建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的实践探索</w:t>
            </w:r>
          </w:p>
        </w:tc>
        <w:tc>
          <w:tcPr>
            <w:tcW w:w="1040" w:type="dxa"/>
            <w:vAlign w:val="top"/>
          </w:tcPr>
          <w:p w14:paraId="1CB22C1E">
            <w:pPr>
              <w:pStyle w:val="6"/>
              <w:spacing w:before="196" w:line="224" w:lineRule="auto"/>
              <w:ind w:left="174"/>
            </w:pPr>
            <w:r>
              <w:rPr>
                <w:spacing w:val="4"/>
              </w:rPr>
              <w:t>郜智睿</w:t>
            </w:r>
          </w:p>
        </w:tc>
        <w:tc>
          <w:tcPr>
            <w:tcW w:w="2549" w:type="dxa"/>
            <w:vAlign w:val="top"/>
          </w:tcPr>
          <w:p w14:paraId="330B3CB6">
            <w:pPr>
              <w:pStyle w:val="6"/>
              <w:spacing w:before="196" w:line="225" w:lineRule="auto"/>
              <w:ind w:left="20"/>
            </w:pPr>
            <w:r>
              <w:rPr>
                <w:spacing w:val="8"/>
              </w:rPr>
              <w:t>平顶山市育新幼儿园</w:t>
            </w:r>
          </w:p>
        </w:tc>
        <w:tc>
          <w:tcPr>
            <w:tcW w:w="3754" w:type="dxa"/>
            <w:vAlign w:val="top"/>
          </w:tcPr>
          <w:p w14:paraId="4F7999FE">
            <w:pPr>
              <w:pStyle w:val="6"/>
              <w:spacing w:before="39" w:line="224" w:lineRule="auto"/>
              <w:ind w:left="22"/>
            </w:pPr>
            <w:r>
              <w:t>张盈盈</w:t>
            </w:r>
            <w:r>
              <w:rPr>
                <w:spacing w:val="22"/>
              </w:rPr>
              <w:t xml:space="preserve">  </w:t>
            </w:r>
            <w:r>
              <w:t>陈</w:t>
            </w:r>
            <w:r>
              <w:rPr>
                <w:spacing w:val="14"/>
              </w:rPr>
              <w:t xml:space="preserve">  </w:t>
            </w:r>
            <w:r>
              <w:t>静</w:t>
            </w:r>
            <w:r>
              <w:rPr>
                <w:spacing w:val="15"/>
              </w:rPr>
              <w:t xml:space="preserve">  </w:t>
            </w:r>
            <w:r>
              <w:t>牛艳艳</w:t>
            </w:r>
            <w:r>
              <w:rPr>
                <w:spacing w:val="16"/>
              </w:rPr>
              <w:t xml:space="preserve">  </w:t>
            </w:r>
            <w:r>
              <w:t>秦利辉</w:t>
            </w:r>
          </w:p>
          <w:p w14:paraId="19F40405">
            <w:pPr>
              <w:pStyle w:val="6"/>
              <w:spacing w:before="32" w:line="214" w:lineRule="auto"/>
              <w:ind w:left="22"/>
            </w:pPr>
            <w:r>
              <w:rPr>
                <w:spacing w:val="-5"/>
              </w:rPr>
              <w:t>张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琼</w:t>
            </w:r>
          </w:p>
        </w:tc>
      </w:tr>
      <w:tr w14:paraId="5CE9F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95" w:type="dxa"/>
            <w:vAlign w:val="top"/>
          </w:tcPr>
          <w:p w14:paraId="6F94587F">
            <w:pPr>
              <w:pStyle w:val="6"/>
              <w:spacing w:before="237" w:line="184" w:lineRule="auto"/>
              <w:ind w:left="107"/>
            </w:pPr>
            <w:r>
              <w:rPr>
                <w:spacing w:val="6"/>
              </w:rPr>
              <w:t>2024</w:t>
            </w:r>
            <w:r>
              <w:t>JZX</w:t>
            </w:r>
            <w:r>
              <w:rPr>
                <w:spacing w:val="6"/>
              </w:rPr>
              <w:t>068</w:t>
            </w:r>
          </w:p>
        </w:tc>
        <w:tc>
          <w:tcPr>
            <w:tcW w:w="2511" w:type="dxa"/>
            <w:vAlign w:val="top"/>
          </w:tcPr>
          <w:p w14:paraId="28F1BA1C">
            <w:pPr>
              <w:pStyle w:val="6"/>
              <w:spacing w:before="194" w:line="225" w:lineRule="auto"/>
              <w:ind w:left="696"/>
            </w:pPr>
            <w:r>
              <w:rPr>
                <w:spacing w:val="1"/>
              </w:rPr>
              <w:t>中小学食育</w:t>
            </w:r>
          </w:p>
        </w:tc>
        <w:tc>
          <w:tcPr>
            <w:tcW w:w="4057" w:type="dxa"/>
            <w:vAlign w:val="top"/>
          </w:tcPr>
          <w:p w14:paraId="2277568F">
            <w:pPr>
              <w:pStyle w:val="6"/>
              <w:spacing w:before="41" w:line="231" w:lineRule="auto"/>
              <w:ind w:left="135" w:right="84" w:hanging="135"/>
            </w:pPr>
            <w:r>
              <w:rPr>
                <w:spacing w:val="1"/>
              </w:rPr>
              <w:t>“体验式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”食育促进小学高年级学生健</w:t>
            </w:r>
            <w:r>
              <w:t xml:space="preserve"> 康管理研究</w:t>
            </w:r>
          </w:p>
        </w:tc>
        <w:tc>
          <w:tcPr>
            <w:tcW w:w="1040" w:type="dxa"/>
            <w:vAlign w:val="top"/>
          </w:tcPr>
          <w:p w14:paraId="1F630679">
            <w:pPr>
              <w:pStyle w:val="6"/>
              <w:spacing w:before="194" w:line="225" w:lineRule="auto"/>
              <w:ind w:left="180"/>
            </w:pPr>
            <w:r>
              <w:rPr>
                <w:spacing w:val="2"/>
              </w:rPr>
              <w:t>李向锋</w:t>
            </w:r>
          </w:p>
        </w:tc>
        <w:tc>
          <w:tcPr>
            <w:tcW w:w="2549" w:type="dxa"/>
            <w:vAlign w:val="top"/>
          </w:tcPr>
          <w:p w14:paraId="43A683E9">
            <w:pPr>
              <w:pStyle w:val="6"/>
              <w:spacing w:before="194" w:line="225" w:lineRule="auto"/>
              <w:ind w:left="24"/>
            </w:pPr>
            <w:r>
              <w:rPr>
                <w:spacing w:val="7"/>
              </w:rPr>
              <w:t>汝州市实验小学</w:t>
            </w:r>
          </w:p>
        </w:tc>
        <w:tc>
          <w:tcPr>
            <w:tcW w:w="3754" w:type="dxa"/>
            <w:vAlign w:val="top"/>
          </w:tcPr>
          <w:p w14:paraId="44E852F9">
            <w:pPr>
              <w:pStyle w:val="6"/>
              <w:spacing w:before="40" w:line="224" w:lineRule="auto"/>
              <w:ind w:left="28"/>
            </w:pPr>
            <w:r>
              <w:rPr>
                <w:spacing w:val="-2"/>
              </w:rPr>
              <w:t>薛延勋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裴会利</w:t>
            </w:r>
            <w:r>
              <w:rPr>
                <w:spacing w:val="31"/>
              </w:rPr>
              <w:t xml:space="preserve">  </w:t>
            </w:r>
            <w:r>
              <w:rPr>
                <w:spacing w:val="-2"/>
              </w:rPr>
              <w:t>田</w:t>
            </w:r>
            <w:r>
              <w:rPr>
                <w:spacing w:val="13"/>
              </w:rPr>
              <w:t xml:space="preserve">  </w:t>
            </w:r>
            <w:r>
              <w:rPr>
                <w:spacing w:val="-2"/>
              </w:rPr>
              <w:t>艳</w:t>
            </w:r>
            <w:r>
              <w:rPr>
                <w:spacing w:val="14"/>
              </w:rPr>
              <w:t xml:space="preserve">  </w:t>
            </w:r>
            <w:r>
              <w:rPr>
                <w:spacing w:val="-2"/>
              </w:rPr>
              <w:t>刘利杰</w:t>
            </w:r>
          </w:p>
          <w:p w14:paraId="56069FBC">
            <w:pPr>
              <w:pStyle w:val="6"/>
              <w:spacing w:before="30" w:line="214" w:lineRule="auto"/>
              <w:ind w:left="22"/>
            </w:pPr>
            <w:r>
              <w:rPr>
                <w:spacing w:val="3"/>
              </w:rPr>
              <w:t>王红蕾</w:t>
            </w:r>
          </w:p>
        </w:tc>
      </w:tr>
      <w:tr w14:paraId="014B4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95" w:type="dxa"/>
            <w:vAlign w:val="top"/>
          </w:tcPr>
          <w:p w14:paraId="0785AC01">
            <w:pPr>
              <w:pStyle w:val="6"/>
              <w:spacing w:before="238" w:line="184" w:lineRule="auto"/>
              <w:ind w:left="107"/>
            </w:pPr>
            <w:r>
              <w:rPr>
                <w:spacing w:val="6"/>
              </w:rPr>
              <w:t>2024</w:t>
            </w:r>
            <w:r>
              <w:t>JZX</w:t>
            </w:r>
            <w:r>
              <w:rPr>
                <w:spacing w:val="6"/>
              </w:rPr>
              <w:t>069</w:t>
            </w:r>
          </w:p>
        </w:tc>
        <w:tc>
          <w:tcPr>
            <w:tcW w:w="2511" w:type="dxa"/>
            <w:vAlign w:val="top"/>
          </w:tcPr>
          <w:p w14:paraId="04AEF48B">
            <w:pPr>
              <w:pStyle w:val="6"/>
              <w:spacing w:before="195" w:line="225" w:lineRule="auto"/>
              <w:ind w:left="696"/>
            </w:pPr>
            <w:r>
              <w:rPr>
                <w:spacing w:val="1"/>
              </w:rPr>
              <w:t>中小学食育</w:t>
            </w:r>
          </w:p>
        </w:tc>
        <w:tc>
          <w:tcPr>
            <w:tcW w:w="4057" w:type="dxa"/>
            <w:vAlign w:val="top"/>
          </w:tcPr>
          <w:p w14:paraId="04CD860E">
            <w:pPr>
              <w:pStyle w:val="6"/>
              <w:spacing w:before="38" w:line="232" w:lineRule="auto"/>
              <w:ind w:left="19" w:right="205" w:firstLine="4"/>
            </w:pPr>
            <w:r>
              <w:rPr>
                <w:spacing w:val="8"/>
              </w:rPr>
              <w:t>融合地方饮食文化的小学特色食育课</w:t>
            </w:r>
            <w:r>
              <w:rPr>
                <w:spacing w:val="6"/>
              </w:rPr>
              <w:t>程开发研究</w:t>
            </w:r>
          </w:p>
        </w:tc>
        <w:tc>
          <w:tcPr>
            <w:tcW w:w="1040" w:type="dxa"/>
            <w:vAlign w:val="top"/>
          </w:tcPr>
          <w:p w14:paraId="574626DD">
            <w:pPr>
              <w:pStyle w:val="6"/>
              <w:spacing w:before="195" w:line="225" w:lineRule="auto"/>
              <w:ind w:left="174"/>
            </w:pPr>
            <w:r>
              <w:rPr>
                <w:spacing w:val="4"/>
              </w:rPr>
              <w:t>康宝月</w:t>
            </w:r>
          </w:p>
        </w:tc>
        <w:tc>
          <w:tcPr>
            <w:tcW w:w="2549" w:type="dxa"/>
            <w:vAlign w:val="top"/>
          </w:tcPr>
          <w:p w14:paraId="252317CC">
            <w:pPr>
              <w:pStyle w:val="6"/>
              <w:spacing w:before="38" w:line="232" w:lineRule="auto"/>
              <w:ind w:left="44" w:right="135" w:hanging="20"/>
            </w:pPr>
            <w:r>
              <w:rPr>
                <w:spacing w:val="8"/>
              </w:rPr>
              <w:t>汝州市朝阳小学教育集</w:t>
            </w:r>
            <w:r>
              <w:rPr>
                <w:spacing w:val="2"/>
              </w:rPr>
              <w:t xml:space="preserve"> </w:t>
            </w:r>
            <w:r>
              <w:t>团</w:t>
            </w:r>
          </w:p>
        </w:tc>
        <w:tc>
          <w:tcPr>
            <w:tcW w:w="3754" w:type="dxa"/>
            <w:vAlign w:val="top"/>
          </w:tcPr>
          <w:p w14:paraId="6F46CC39">
            <w:pPr>
              <w:pStyle w:val="6"/>
              <w:spacing w:before="39" w:line="225" w:lineRule="auto"/>
              <w:ind w:left="22"/>
            </w:pPr>
            <w:r>
              <w:rPr>
                <w:spacing w:val="1"/>
              </w:rPr>
              <w:t>王俊晓</w:t>
            </w:r>
            <w:r>
              <w:rPr>
                <w:spacing w:val="17"/>
              </w:rPr>
              <w:t xml:space="preserve">  </w:t>
            </w:r>
            <w:r>
              <w:rPr>
                <w:spacing w:val="1"/>
              </w:rPr>
              <w:t>王瑞芳</w:t>
            </w:r>
            <w:r>
              <w:rPr>
                <w:spacing w:val="17"/>
              </w:rPr>
              <w:t xml:space="preserve">  </w:t>
            </w:r>
            <w:r>
              <w:rPr>
                <w:spacing w:val="1"/>
              </w:rPr>
              <w:t>李晓娜</w:t>
            </w:r>
            <w:r>
              <w:rPr>
                <w:spacing w:val="30"/>
              </w:rPr>
              <w:t xml:space="preserve">  </w:t>
            </w:r>
            <w:r>
              <w:rPr>
                <w:spacing w:val="1"/>
              </w:rPr>
              <w:t>申豪杰</w:t>
            </w:r>
          </w:p>
          <w:p w14:paraId="6B3D051D">
            <w:pPr>
              <w:pStyle w:val="6"/>
              <w:spacing w:before="31" w:line="213" w:lineRule="auto"/>
              <w:ind w:left="20"/>
            </w:pPr>
            <w:r>
              <w:rPr>
                <w:spacing w:val="4"/>
              </w:rPr>
              <w:t>邢优佳</w:t>
            </w:r>
          </w:p>
        </w:tc>
      </w:tr>
      <w:tr w14:paraId="0775F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vAlign w:val="top"/>
          </w:tcPr>
          <w:p w14:paraId="52954FB6">
            <w:pPr>
              <w:spacing w:before="111" w:line="229" w:lineRule="auto"/>
              <w:ind w:left="1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课题批准号</w:t>
            </w:r>
          </w:p>
        </w:tc>
        <w:tc>
          <w:tcPr>
            <w:tcW w:w="2511" w:type="dxa"/>
            <w:vAlign w:val="top"/>
          </w:tcPr>
          <w:p w14:paraId="62DF619D">
            <w:pPr>
              <w:spacing w:before="111" w:line="229" w:lineRule="auto"/>
              <w:ind w:left="77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课题类别</w:t>
            </w:r>
          </w:p>
        </w:tc>
        <w:tc>
          <w:tcPr>
            <w:tcW w:w="4057" w:type="dxa"/>
            <w:vAlign w:val="top"/>
          </w:tcPr>
          <w:p w14:paraId="5D0D4C12">
            <w:pPr>
              <w:spacing w:before="111" w:line="229" w:lineRule="auto"/>
              <w:ind w:left="15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课题名称</w:t>
            </w:r>
          </w:p>
        </w:tc>
        <w:tc>
          <w:tcPr>
            <w:tcW w:w="1040" w:type="dxa"/>
            <w:vAlign w:val="top"/>
          </w:tcPr>
          <w:p w14:paraId="7563FECD">
            <w:pPr>
              <w:spacing w:before="111" w:line="230" w:lineRule="auto"/>
              <w:ind w:left="1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主持人</w:t>
            </w:r>
          </w:p>
        </w:tc>
        <w:tc>
          <w:tcPr>
            <w:tcW w:w="2549" w:type="dxa"/>
            <w:vAlign w:val="top"/>
          </w:tcPr>
          <w:p w14:paraId="04784FB2">
            <w:pPr>
              <w:spacing w:before="111" w:line="230" w:lineRule="auto"/>
              <w:ind w:left="6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主持人单位</w:t>
            </w:r>
          </w:p>
        </w:tc>
        <w:tc>
          <w:tcPr>
            <w:tcW w:w="3754" w:type="dxa"/>
            <w:vAlign w:val="top"/>
          </w:tcPr>
          <w:p w14:paraId="0377669F">
            <w:pPr>
              <w:spacing w:before="111" w:line="229" w:lineRule="auto"/>
              <w:ind w:left="12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课题组成员</w:t>
            </w:r>
          </w:p>
        </w:tc>
      </w:tr>
      <w:tr w14:paraId="2E07D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95" w:type="dxa"/>
            <w:vAlign w:val="top"/>
          </w:tcPr>
          <w:p w14:paraId="760ACEC6">
            <w:pPr>
              <w:pStyle w:val="6"/>
              <w:spacing w:before="238" w:line="184" w:lineRule="auto"/>
              <w:ind w:left="107"/>
            </w:pPr>
            <w:r>
              <w:rPr>
                <w:spacing w:val="6"/>
              </w:rPr>
              <w:t>2024</w:t>
            </w:r>
            <w:r>
              <w:t>JZX</w:t>
            </w:r>
            <w:r>
              <w:rPr>
                <w:spacing w:val="6"/>
              </w:rPr>
              <w:t>201</w:t>
            </w:r>
          </w:p>
        </w:tc>
        <w:tc>
          <w:tcPr>
            <w:tcW w:w="2511" w:type="dxa"/>
            <w:vAlign w:val="top"/>
          </w:tcPr>
          <w:p w14:paraId="6A03FA98">
            <w:pPr>
              <w:pStyle w:val="6"/>
              <w:spacing w:before="195" w:line="225" w:lineRule="auto"/>
              <w:ind w:left="667"/>
            </w:pPr>
            <w:r>
              <w:rPr>
                <w:spacing w:val="6"/>
              </w:rPr>
              <w:t>省名师培育</w:t>
            </w:r>
          </w:p>
        </w:tc>
        <w:tc>
          <w:tcPr>
            <w:tcW w:w="4057" w:type="dxa"/>
            <w:vAlign w:val="top"/>
          </w:tcPr>
          <w:p w14:paraId="5C168930">
            <w:pPr>
              <w:pStyle w:val="6"/>
              <w:spacing w:before="38" w:line="232" w:lineRule="auto"/>
              <w:ind w:left="23" w:right="205" w:hanging="5"/>
            </w:pPr>
            <w:r>
              <w:rPr>
                <w:spacing w:val="9"/>
              </w:rPr>
              <w:t>名师辐射引领下的高中美术教师发展</w:t>
            </w:r>
            <w:r>
              <w:rPr>
                <w:spacing w:val="6"/>
              </w:rPr>
              <w:t>共同体构建研究</w:t>
            </w:r>
          </w:p>
        </w:tc>
        <w:tc>
          <w:tcPr>
            <w:tcW w:w="1040" w:type="dxa"/>
            <w:vAlign w:val="top"/>
          </w:tcPr>
          <w:p w14:paraId="73EE2F92">
            <w:pPr>
              <w:pStyle w:val="6"/>
              <w:spacing w:before="195" w:line="226" w:lineRule="auto"/>
              <w:ind w:left="180"/>
            </w:pPr>
            <w:r>
              <w:rPr>
                <w:spacing w:val="2"/>
              </w:rPr>
              <w:t>李旭丹</w:t>
            </w:r>
          </w:p>
        </w:tc>
        <w:tc>
          <w:tcPr>
            <w:tcW w:w="2549" w:type="dxa"/>
            <w:vAlign w:val="top"/>
          </w:tcPr>
          <w:p w14:paraId="251F5061">
            <w:pPr>
              <w:pStyle w:val="6"/>
              <w:spacing w:before="196" w:line="224" w:lineRule="auto"/>
              <w:ind w:left="36"/>
            </w:pPr>
            <w:r>
              <w:rPr>
                <w:spacing w:val="6"/>
              </w:rPr>
              <w:t>宝丰县第二高级中学</w:t>
            </w:r>
          </w:p>
        </w:tc>
        <w:tc>
          <w:tcPr>
            <w:tcW w:w="3754" w:type="dxa"/>
            <w:vAlign w:val="top"/>
          </w:tcPr>
          <w:p w14:paraId="008B0B94">
            <w:pPr>
              <w:pStyle w:val="6"/>
              <w:spacing w:before="196" w:line="224" w:lineRule="auto"/>
              <w:ind w:left="24"/>
            </w:pPr>
            <w:r>
              <w:rPr>
                <w:spacing w:val="-4"/>
              </w:rPr>
              <w:t>马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蕊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张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珂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程津锋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杨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华</w:t>
            </w:r>
          </w:p>
        </w:tc>
      </w:tr>
      <w:tr w14:paraId="3D715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95" w:type="dxa"/>
            <w:vAlign w:val="top"/>
          </w:tcPr>
          <w:p w14:paraId="25078C93">
            <w:pPr>
              <w:pStyle w:val="6"/>
              <w:spacing w:before="237" w:line="184" w:lineRule="auto"/>
              <w:ind w:left="107"/>
            </w:pPr>
            <w:r>
              <w:rPr>
                <w:spacing w:val="6"/>
              </w:rPr>
              <w:t>2024</w:t>
            </w:r>
            <w:r>
              <w:t>JZX</w:t>
            </w:r>
            <w:r>
              <w:rPr>
                <w:spacing w:val="6"/>
              </w:rPr>
              <w:t>202</w:t>
            </w:r>
          </w:p>
        </w:tc>
        <w:tc>
          <w:tcPr>
            <w:tcW w:w="2511" w:type="dxa"/>
            <w:vAlign w:val="top"/>
          </w:tcPr>
          <w:p w14:paraId="70A086FF">
            <w:pPr>
              <w:pStyle w:val="6"/>
              <w:spacing w:before="195" w:line="225" w:lineRule="auto"/>
              <w:ind w:left="667"/>
            </w:pPr>
            <w:r>
              <w:rPr>
                <w:spacing w:val="6"/>
              </w:rPr>
              <w:t>省名师培育</w:t>
            </w:r>
          </w:p>
        </w:tc>
        <w:tc>
          <w:tcPr>
            <w:tcW w:w="4057" w:type="dxa"/>
            <w:vAlign w:val="top"/>
          </w:tcPr>
          <w:p w14:paraId="30338758">
            <w:pPr>
              <w:pStyle w:val="6"/>
              <w:spacing w:before="40" w:line="232" w:lineRule="auto"/>
              <w:ind w:left="18" w:right="205" w:hanging="1"/>
            </w:pPr>
            <w:r>
              <w:rPr>
                <w:spacing w:val="9"/>
              </w:rPr>
              <w:t>小学道德与法治教师专业发展梯级路</w:t>
            </w:r>
            <w:r>
              <w:rPr>
                <w:spacing w:val="6"/>
              </w:rPr>
              <w:t>径建设研究</w:t>
            </w:r>
          </w:p>
        </w:tc>
        <w:tc>
          <w:tcPr>
            <w:tcW w:w="1040" w:type="dxa"/>
            <w:vAlign w:val="top"/>
          </w:tcPr>
          <w:p w14:paraId="15FB979E">
            <w:pPr>
              <w:pStyle w:val="6"/>
              <w:spacing w:before="195" w:line="226" w:lineRule="auto"/>
              <w:ind w:left="173"/>
            </w:pPr>
            <w:r>
              <w:rPr>
                <w:spacing w:val="4"/>
              </w:rPr>
              <w:t>徐启静</w:t>
            </w:r>
          </w:p>
        </w:tc>
        <w:tc>
          <w:tcPr>
            <w:tcW w:w="2549" w:type="dxa"/>
            <w:vAlign w:val="top"/>
          </w:tcPr>
          <w:p w14:paraId="4FB157C1">
            <w:pPr>
              <w:pStyle w:val="6"/>
              <w:spacing w:before="40" w:line="232" w:lineRule="auto"/>
              <w:ind w:left="33" w:right="135" w:hanging="13"/>
            </w:pPr>
            <w:r>
              <w:rPr>
                <w:spacing w:val="8"/>
              </w:rPr>
              <w:t>平顶山市城乡一体化示</w:t>
            </w:r>
            <w:r>
              <w:rPr>
                <w:spacing w:val="6"/>
              </w:rPr>
              <w:t xml:space="preserve"> 范区公明路小学</w:t>
            </w:r>
          </w:p>
        </w:tc>
        <w:tc>
          <w:tcPr>
            <w:tcW w:w="3754" w:type="dxa"/>
            <w:vAlign w:val="top"/>
          </w:tcPr>
          <w:p w14:paraId="505DD3AE">
            <w:pPr>
              <w:pStyle w:val="6"/>
              <w:spacing w:before="195" w:line="224" w:lineRule="auto"/>
              <w:ind w:left="23"/>
            </w:pPr>
            <w:r>
              <w:rPr>
                <w:spacing w:val="-2"/>
              </w:rPr>
              <w:t>彭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颖</w:t>
            </w:r>
            <w:r>
              <w:rPr>
                <w:spacing w:val="15"/>
              </w:rPr>
              <w:t xml:space="preserve">  </w:t>
            </w:r>
            <w:r>
              <w:rPr>
                <w:spacing w:val="-2"/>
              </w:rPr>
              <w:t>刘</w:t>
            </w:r>
            <w:r>
              <w:rPr>
                <w:spacing w:val="15"/>
              </w:rPr>
              <w:t xml:space="preserve">  </w:t>
            </w:r>
            <w:r>
              <w:rPr>
                <w:spacing w:val="-2"/>
              </w:rPr>
              <w:t>朋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崔绣丽</w:t>
            </w:r>
            <w:r>
              <w:rPr>
                <w:spacing w:val="14"/>
              </w:rPr>
              <w:t xml:space="preserve">  </w:t>
            </w:r>
            <w:r>
              <w:rPr>
                <w:spacing w:val="-2"/>
              </w:rPr>
              <w:t>张丽娜</w:t>
            </w:r>
          </w:p>
        </w:tc>
      </w:tr>
      <w:tr w14:paraId="09B02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95" w:type="dxa"/>
            <w:vAlign w:val="top"/>
          </w:tcPr>
          <w:p w14:paraId="7E57C6E8">
            <w:pPr>
              <w:pStyle w:val="6"/>
              <w:spacing w:before="236" w:line="184" w:lineRule="auto"/>
              <w:ind w:left="107"/>
            </w:pPr>
            <w:r>
              <w:rPr>
                <w:spacing w:val="6"/>
              </w:rPr>
              <w:t>2024</w:t>
            </w:r>
            <w:r>
              <w:t>JZX</w:t>
            </w:r>
            <w:r>
              <w:rPr>
                <w:spacing w:val="6"/>
              </w:rPr>
              <w:t>203</w:t>
            </w:r>
          </w:p>
        </w:tc>
        <w:tc>
          <w:tcPr>
            <w:tcW w:w="2511" w:type="dxa"/>
            <w:vAlign w:val="top"/>
          </w:tcPr>
          <w:p w14:paraId="568AAB4F">
            <w:pPr>
              <w:pStyle w:val="6"/>
              <w:spacing w:before="193" w:line="225" w:lineRule="auto"/>
              <w:ind w:left="667"/>
            </w:pPr>
            <w:r>
              <w:rPr>
                <w:spacing w:val="6"/>
              </w:rPr>
              <w:t>省名师培育</w:t>
            </w:r>
          </w:p>
        </w:tc>
        <w:tc>
          <w:tcPr>
            <w:tcW w:w="4057" w:type="dxa"/>
            <w:vAlign w:val="top"/>
          </w:tcPr>
          <w:p w14:paraId="53295B4E">
            <w:pPr>
              <w:pStyle w:val="6"/>
              <w:spacing w:before="37" w:line="233" w:lineRule="auto"/>
              <w:ind w:left="19" w:right="205" w:hanging="1"/>
            </w:pPr>
            <w:r>
              <w:rPr>
                <w:spacing w:val="9"/>
              </w:rPr>
              <w:t>依托中原名师工作室促进小学语文省</w:t>
            </w:r>
            <w:r>
              <w:rPr>
                <w:spacing w:val="8"/>
              </w:rPr>
              <w:t>级名师专业发展的策略研究</w:t>
            </w:r>
          </w:p>
        </w:tc>
        <w:tc>
          <w:tcPr>
            <w:tcW w:w="1040" w:type="dxa"/>
            <w:vAlign w:val="top"/>
          </w:tcPr>
          <w:p w14:paraId="27083DA1">
            <w:pPr>
              <w:pStyle w:val="6"/>
              <w:spacing w:before="193" w:line="225" w:lineRule="auto"/>
              <w:ind w:left="175"/>
            </w:pPr>
            <w:r>
              <w:rPr>
                <w:spacing w:val="4"/>
              </w:rPr>
              <w:t>刘锦叶</w:t>
            </w:r>
          </w:p>
        </w:tc>
        <w:tc>
          <w:tcPr>
            <w:tcW w:w="2549" w:type="dxa"/>
            <w:vAlign w:val="top"/>
          </w:tcPr>
          <w:p w14:paraId="675EA26D">
            <w:pPr>
              <w:pStyle w:val="6"/>
              <w:spacing w:before="37" w:line="233" w:lineRule="auto"/>
              <w:ind w:left="20" w:right="135"/>
            </w:pPr>
            <w:r>
              <w:rPr>
                <w:spacing w:val="8"/>
              </w:rPr>
              <w:t>平顶山市湛河区东风路</w:t>
            </w:r>
            <w:r>
              <w:rPr>
                <w:spacing w:val="1"/>
              </w:rPr>
              <w:t>小学</w:t>
            </w:r>
          </w:p>
        </w:tc>
        <w:tc>
          <w:tcPr>
            <w:tcW w:w="3754" w:type="dxa"/>
            <w:vAlign w:val="top"/>
          </w:tcPr>
          <w:p w14:paraId="0E0D2C93">
            <w:pPr>
              <w:pStyle w:val="6"/>
              <w:spacing w:before="37" w:line="225" w:lineRule="auto"/>
              <w:ind w:left="53"/>
            </w:pPr>
            <w:r>
              <w:t>田军钊</w:t>
            </w:r>
            <w:r>
              <w:rPr>
                <w:spacing w:val="16"/>
              </w:rPr>
              <w:t xml:space="preserve">  </w:t>
            </w:r>
            <w:r>
              <w:t>赵文杰</w:t>
            </w:r>
            <w:r>
              <w:rPr>
                <w:spacing w:val="21"/>
              </w:rPr>
              <w:t xml:space="preserve">  </w:t>
            </w:r>
            <w:r>
              <w:t>陈柯任</w:t>
            </w:r>
            <w:r>
              <w:rPr>
                <w:spacing w:val="14"/>
              </w:rPr>
              <w:t xml:space="preserve">  </w:t>
            </w:r>
            <w:r>
              <w:t>王娜娜</w:t>
            </w:r>
          </w:p>
          <w:p w14:paraId="0FC84D2C">
            <w:pPr>
              <w:pStyle w:val="6"/>
              <w:spacing w:before="31" w:line="215" w:lineRule="auto"/>
              <w:ind w:left="25"/>
            </w:pPr>
            <w:r>
              <w:rPr>
                <w:spacing w:val="-6"/>
              </w:rPr>
              <w:t>李</w:t>
            </w:r>
            <w:r>
              <w:rPr>
                <w:spacing w:val="13"/>
              </w:rPr>
              <w:t xml:space="preserve">  </w:t>
            </w:r>
            <w:r>
              <w:rPr>
                <w:spacing w:val="-6"/>
              </w:rPr>
              <w:t>楠</w:t>
            </w:r>
          </w:p>
        </w:tc>
      </w:tr>
      <w:tr w14:paraId="3101F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95" w:type="dxa"/>
            <w:vAlign w:val="top"/>
          </w:tcPr>
          <w:p w14:paraId="292C64D8">
            <w:pPr>
              <w:pStyle w:val="6"/>
              <w:spacing w:before="234" w:line="184" w:lineRule="auto"/>
              <w:ind w:left="107"/>
            </w:pPr>
            <w:r>
              <w:rPr>
                <w:spacing w:val="6"/>
              </w:rPr>
              <w:t>2024</w:t>
            </w:r>
            <w:r>
              <w:t>JZX</w:t>
            </w:r>
            <w:r>
              <w:rPr>
                <w:spacing w:val="6"/>
              </w:rPr>
              <w:t>204</w:t>
            </w:r>
          </w:p>
        </w:tc>
        <w:tc>
          <w:tcPr>
            <w:tcW w:w="2511" w:type="dxa"/>
            <w:vAlign w:val="top"/>
          </w:tcPr>
          <w:p w14:paraId="45AC612C">
            <w:pPr>
              <w:pStyle w:val="6"/>
              <w:spacing w:before="192" w:line="225" w:lineRule="auto"/>
              <w:ind w:left="667"/>
            </w:pPr>
            <w:r>
              <w:rPr>
                <w:spacing w:val="6"/>
              </w:rPr>
              <w:t>省名师培育</w:t>
            </w:r>
          </w:p>
        </w:tc>
        <w:tc>
          <w:tcPr>
            <w:tcW w:w="4057" w:type="dxa"/>
            <w:vAlign w:val="top"/>
          </w:tcPr>
          <w:p w14:paraId="4B48A7A9">
            <w:pPr>
              <w:pStyle w:val="6"/>
              <w:spacing w:before="35" w:line="233" w:lineRule="auto"/>
              <w:ind w:left="30" w:right="205" w:hanging="6"/>
            </w:pPr>
            <w:r>
              <w:rPr>
                <w:spacing w:val="8"/>
              </w:rPr>
              <w:t>高中英语名师引领青年教师专业成长</w:t>
            </w:r>
            <w:r>
              <w:rPr>
                <w:spacing w:val="4"/>
              </w:rPr>
              <w:t>的行动研究</w:t>
            </w:r>
          </w:p>
        </w:tc>
        <w:tc>
          <w:tcPr>
            <w:tcW w:w="1040" w:type="dxa"/>
            <w:vAlign w:val="top"/>
          </w:tcPr>
          <w:p w14:paraId="131086BB">
            <w:pPr>
              <w:pStyle w:val="6"/>
              <w:spacing w:before="192" w:line="226" w:lineRule="auto"/>
              <w:ind w:left="180"/>
            </w:pPr>
            <w:r>
              <w:rPr>
                <w:spacing w:val="-6"/>
              </w:rPr>
              <w:t>李</w:t>
            </w:r>
            <w:r>
              <w:rPr>
                <w:spacing w:val="20"/>
              </w:rPr>
              <w:t xml:space="preserve">  </w:t>
            </w:r>
            <w:r>
              <w:rPr>
                <w:spacing w:val="-6"/>
              </w:rPr>
              <w:t>明</w:t>
            </w:r>
          </w:p>
        </w:tc>
        <w:tc>
          <w:tcPr>
            <w:tcW w:w="2549" w:type="dxa"/>
            <w:vAlign w:val="top"/>
          </w:tcPr>
          <w:p w14:paraId="42AFA48F">
            <w:pPr>
              <w:pStyle w:val="6"/>
              <w:spacing w:before="192" w:line="225" w:lineRule="auto"/>
              <w:ind w:left="20"/>
            </w:pPr>
            <w:r>
              <w:rPr>
                <w:spacing w:val="8"/>
              </w:rPr>
              <w:t>平顶山市第一高级中学</w:t>
            </w:r>
          </w:p>
        </w:tc>
        <w:tc>
          <w:tcPr>
            <w:tcW w:w="3754" w:type="dxa"/>
            <w:vAlign w:val="top"/>
          </w:tcPr>
          <w:p w14:paraId="7CF6FDC0">
            <w:pPr>
              <w:pStyle w:val="6"/>
              <w:spacing w:before="192" w:line="225" w:lineRule="auto"/>
              <w:ind w:left="21"/>
            </w:pPr>
            <w:r>
              <w:rPr>
                <w:spacing w:val="-2"/>
              </w:rPr>
              <w:t>孙明远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段</w:t>
            </w:r>
            <w:r>
              <w:rPr>
                <w:spacing w:val="15"/>
              </w:rPr>
              <w:t xml:space="preserve">  </w:t>
            </w:r>
            <w:r>
              <w:rPr>
                <w:spacing w:val="-2"/>
              </w:rPr>
              <w:t>燕</w:t>
            </w:r>
            <w:r>
              <w:rPr>
                <w:spacing w:val="14"/>
              </w:rPr>
              <w:t xml:space="preserve">  </w:t>
            </w:r>
            <w:r>
              <w:rPr>
                <w:spacing w:val="-2"/>
              </w:rPr>
              <w:t>魏</w:t>
            </w:r>
            <w:r>
              <w:rPr>
                <w:spacing w:val="14"/>
              </w:rPr>
              <w:t xml:space="preserve">  </w:t>
            </w:r>
            <w:r>
              <w:rPr>
                <w:spacing w:val="-2"/>
              </w:rPr>
              <w:t>芳</w:t>
            </w:r>
            <w:r>
              <w:rPr>
                <w:spacing w:val="15"/>
              </w:rPr>
              <w:t xml:space="preserve">  </w:t>
            </w:r>
            <w:r>
              <w:rPr>
                <w:spacing w:val="-2"/>
              </w:rPr>
              <w:t>赵丽娜</w:t>
            </w:r>
          </w:p>
        </w:tc>
      </w:tr>
      <w:tr w14:paraId="17741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95" w:type="dxa"/>
            <w:vAlign w:val="top"/>
          </w:tcPr>
          <w:p w14:paraId="490C7853">
            <w:pPr>
              <w:pStyle w:val="6"/>
              <w:spacing w:before="237" w:line="184" w:lineRule="auto"/>
              <w:ind w:left="107"/>
            </w:pPr>
            <w:r>
              <w:rPr>
                <w:spacing w:val="6"/>
              </w:rPr>
              <w:t>2024</w:t>
            </w:r>
            <w:r>
              <w:t>JZX</w:t>
            </w:r>
            <w:r>
              <w:rPr>
                <w:spacing w:val="6"/>
              </w:rPr>
              <w:t>205</w:t>
            </w:r>
          </w:p>
        </w:tc>
        <w:tc>
          <w:tcPr>
            <w:tcW w:w="2511" w:type="dxa"/>
            <w:vAlign w:val="top"/>
          </w:tcPr>
          <w:p w14:paraId="254EEBAC">
            <w:pPr>
              <w:pStyle w:val="6"/>
              <w:spacing w:before="194" w:line="225" w:lineRule="auto"/>
              <w:ind w:left="667"/>
            </w:pPr>
            <w:r>
              <w:rPr>
                <w:spacing w:val="6"/>
              </w:rPr>
              <w:t>省名师培育</w:t>
            </w:r>
          </w:p>
        </w:tc>
        <w:tc>
          <w:tcPr>
            <w:tcW w:w="4057" w:type="dxa"/>
            <w:vAlign w:val="top"/>
          </w:tcPr>
          <w:p w14:paraId="21439C6E">
            <w:pPr>
              <w:pStyle w:val="6"/>
              <w:spacing w:before="39" w:line="232" w:lineRule="auto"/>
              <w:ind w:left="17" w:right="205"/>
            </w:pPr>
            <w:r>
              <w:rPr>
                <w:spacing w:val="9"/>
              </w:rPr>
              <w:t>依托名师工作室引领初中化学教师专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业成长的实践研究</w:t>
            </w:r>
          </w:p>
        </w:tc>
        <w:tc>
          <w:tcPr>
            <w:tcW w:w="1040" w:type="dxa"/>
            <w:vAlign w:val="top"/>
          </w:tcPr>
          <w:p w14:paraId="78C98F88">
            <w:pPr>
              <w:pStyle w:val="6"/>
              <w:spacing w:before="194" w:line="226" w:lineRule="auto"/>
              <w:ind w:left="177"/>
            </w:pPr>
            <w:r>
              <w:rPr>
                <w:spacing w:val="-5"/>
              </w:rPr>
              <w:t>王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欣</w:t>
            </w:r>
          </w:p>
        </w:tc>
        <w:tc>
          <w:tcPr>
            <w:tcW w:w="2549" w:type="dxa"/>
            <w:vAlign w:val="top"/>
          </w:tcPr>
          <w:p w14:paraId="30859D10">
            <w:pPr>
              <w:pStyle w:val="6"/>
              <w:spacing w:before="194" w:line="225" w:lineRule="auto"/>
              <w:ind w:left="20"/>
            </w:pPr>
            <w:r>
              <w:rPr>
                <w:spacing w:val="8"/>
              </w:rPr>
              <w:t>平顶山市第七中学</w:t>
            </w:r>
          </w:p>
        </w:tc>
        <w:tc>
          <w:tcPr>
            <w:tcW w:w="3754" w:type="dxa"/>
            <w:vAlign w:val="top"/>
          </w:tcPr>
          <w:p w14:paraId="7E2F2704">
            <w:pPr>
              <w:pStyle w:val="6"/>
              <w:spacing w:before="195" w:line="224" w:lineRule="auto"/>
              <w:ind w:left="19"/>
            </w:pPr>
            <w:r>
              <w:rPr>
                <w:spacing w:val="-1"/>
              </w:rPr>
              <w:t>徐</w:t>
            </w:r>
            <w:r>
              <w:rPr>
                <w:spacing w:val="14"/>
              </w:rPr>
              <w:t xml:space="preserve">  </w:t>
            </w:r>
            <w:r>
              <w:rPr>
                <w:spacing w:val="-1"/>
              </w:rPr>
              <w:t>静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郭佳佳</w:t>
            </w:r>
          </w:p>
        </w:tc>
      </w:tr>
    </w:tbl>
    <w:p w14:paraId="1CAF7B51">
      <w:pPr>
        <w:spacing w:line="380" w:lineRule="auto"/>
        <w:rPr>
          <w:rFonts w:ascii="Arial"/>
          <w:sz w:val="21"/>
        </w:rPr>
      </w:pPr>
      <w:bookmarkStart w:id="0" w:name="_GoBack"/>
      <w:bookmarkEnd w:id="0"/>
    </w:p>
    <w:p w14:paraId="7F71610F">
      <w:pPr>
        <w:spacing w:before="148" w:line="751" w:lineRule="exact"/>
        <w:ind w:firstLine="6119"/>
      </w:pPr>
    </w:p>
    <w:sectPr>
      <w:footerReference r:id="rId7" w:type="default"/>
      <w:pgSz w:w="16838" w:h="11906" w:orient="landscape"/>
      <w:pgMar w:top="1531" w:right="1431" w:bottom="1411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4A6C2">
    <w:pPr>
      <w:pStyle w:val="2"/>
      <w:spacing w:line="177" w:lineRule="auto"/>
      <w:ind w:left="7949"/>
      <w:rPr>
        <w:sz w:val="29"/>
        <w:szCs w:val="29"/>
      </w:rPr>
    </w:pPr>
    <w:r>
      <w:rPr>
        <w:spacing w:val="-9"/>
        <w:sz w:val="29"/>
        <w:szCs w:val="29"/>
      </w:rPr>
      <w:t>—</w:t>
    </w:r>
    <w:r>
      <w:rPr>
        <w:spacing w:val="39"/>
        <w:sz w:val="29"/>
        <w:szCs w:val="29"/>
      </w:rPr>
      <w:t xml:space="preserve"> </w:t>
    </w:r>
    <w:r>
      <w:rPr>
        <w:spacing w:val="-9"/>
        <w:sz w:val="29"/>
        <w:szCs w:val="29"/>
      </w:rPr>
      <w:t>1</w:t>
    </w:r>
    <w:r>
      <w:rPr>
        <w:spacing w:val="14"/>
        <w:sz w:val="29"/>
        <w:szCs w:val="29"/>
      </w:rPr>
      <w:t xml:space="preserve"> </w:t>
    </w:r>
    <w:r>
      <w:rPr>
        <w:spacing w:val="-9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BAB6C">
    <w:pPr>
      <w:pStyle w:val="2"/>
      <w:spacing w:line="176" w:lineRule="auto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3"/>
        <w:sz w:val="29"/>
        <w:szCs w:val="29"/>
      </w:rPr>
      <w:t>2</w:t>
    </w:r>
    <w:r>
      <w:rPr>
        <w:spacing w:val="15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3DC0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BB064FC"/>
    <w:rsid w:val="44F840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8071</Words>
  <Characters>9350</Characters>
  <TotalTime>0</TotalTime>
  <ScaleCrop>false</ScaleCrop>
  <LinksUpToDate>false</LinksUpToDate>
  <CharactersWithSpaces>10782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2024-12-04T15:23:00Z</dcterms:created>
  <dc:creator>文印员</dc:creator>
  <cp:lastModifiedBy>子持莲华</cp:lastModifiedBy>
  <dcterms:modified xsi:type="dcterms:W3CDTF">2024-12-06T02:29:03Z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2024-12-06T09:57:34Z</vt:filetime>
  </property>
  <property fmtid="{D5CDD505-2E9C-101B-9397-08002B2CF9AE}" pid="4" name="KSOProductBuildVer">
    <vt:lpwstr>2052-12.1.0.19302</vt:lpwstr>
  </property>
  <property fmtid="{D5CDD505-2E9C-101B-9397-08002B2CF9AE}" pid="5" name="ICV">
    <vt:lpwstr>34339AF699B5466381DB6ED6AB80C572_13</vt:lpwstr>
  </property>
</Properties>
</file>