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B3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20B38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面试考生须知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及承诺书</w:t>
      </w:r>
    </w:p>
    <w:p w14:paraId="6C87E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666666"/>
          <w:kern w:val="0"/>
          <w:sz w:val="28"/>
          <w:szCs w:val="28"/>
        </w:rPr>
        <w:t> </w:t>
      </w:r>
    </w:p>
    <w:p w14:paraId="7CA16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考生</w:t>
      </w:r>
      <w:r>
        <w:rPr>
          <w:rFonts w:hint="eastAsia"/>
          <w:b/>
          <w:bCs/>
          <w:sz w:val="28"/>
          <w:szCs w:val="28"/>
          <w:lang w:val="en-US" w:eastAsia="zh-CN"/>
        </w:rPr>
        <w:t>须知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：</w:t>
      </w:r>
    </w:p>
    <w:p w14:paraId="26CA8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一、考生面试时禁止佩戴明显标识。</w:t>
      </w:r>
    </w:p>
    <w:p w14:paraId="4EF50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二、考生须持本人有效身份证、笔试准考证、面试资格确认单、经面试考生本人签字的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面试考生须知及承诺书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，经工作人员审验后方可参加面试。</w:t>
      </w:r>
    </w:p>
    <w:p w14:paraId="206F4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三、考生禁止携带无线通讯工具和与面试无关的物品进入面试考场，已携带的须主动交工作人员保管，一经发现作违反面试纪律处理。</w:t>
      </w:r>
    </w:p>
    <w:p w14:paraId="5A528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四、考生须自觉接受考场管理。在面试期间要遵守纪律，听从指挥，服从管理。考生进入面试考点后即实行集中封闭管理，不得随意走动、大声喧哗，禁止与外界人员接触。</w:t>
      </w:r>
    </w:p>
    <w:p w14:paraId="11F97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五、面试前，考生通过抽签确定面试考场。在候考室，考生通过抽签方法随机确定面试顺序。面试开始后，由工作人员按顺序逐一引入面试室。</w:t>
      </w:r>
    </w:p>
    <w:p w14:paraId="04866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六、面试过程中，考生要按照规定答题，到达规定时间，考生须停止答题。</w:t>
      </w:r>
    </w:p>
    <w:p w14:paraId="47670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七、面试结束后考生立即离开面试室，离开时不得带走草稿纸等任何面试资料；并在工作人员的引导下到休息室等待确认成绩，待成绩宣布并经本人确定后，领取个人物品，离开考点。</w:t>
      </w:r>
    </w:p>
    <w:p w14:paraId="14030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八、考生违纪，视情节轻重给予警告直至宣布取消面试资格或宣布面试成绩无效。凡在考场内严重扰乱面试秩序，辱骂考官及工作人员，威胁他人安全者，按照有关规定严肃处理。</w:t>
      </w:r>
    </w:p>
    <w:p w14:paraId="4BC48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九、考生进入面试考场后，不得透露任何个人信息。</w:t>
      </w:r>
    </w:p>
    <w:p w14:paraId="11C642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7275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考生承诺：</w:t>
      </w:r>
    </w:p>
    <w:p w14:paraId="28A3D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本人已认真阅读并知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悉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本次面试的有关规定，本人保证不向其他任何人泄漏有关面试的试题内容、试题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形式、试题结构及试题答案等影响公平竞争的任何信息，保证遵守面试有关纪律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和法律规定</w:t>
      </w:r>
      <w:r>
        <w:rPr>
          <w:rFonts w:hint="eastAsia" w:ascii="仿宋_GB2312" w:hAnsi="仿宋_GB2312" w:eastAsia="仿宋_GB2312" w:cs="仿宋_GB2312"/>
          <w:sz w:val="28"/>
          <w:szCs w:val="28"/>
        </w:rPr>
        <w:t>。若违反承诺，愿意接受取消考试及录用资格的处罚，若触犯法律将依法被追究刑事责任。</w:t>
      </w:r>
    </w:p>
    <w:p w14:paraId="5D1439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DC9A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3500" w:firstLineChars="12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考生签名：</w:t>
      </w:r>
    </w:p>
    <w:p w14:paraId="2C7A3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3220" w:firstLineChars="1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 w14:paraId="322BE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277A164E"/>
    <w:rsid w:val="081A0CBA"/>
    <w:rsid w:val="0F0A3BA7"/>
    <w:rsid w:val="0FBC1346"/>
    <w:rsid w:val="1457292F"/>
    <w:rsid w:val="16A11295"/>
    <w:rsid w:val="17280439"/>
    <w:rsid w:val="1D331818"/>
    <w:rsid w:val="1D8C4991"/>
    <w:rsid w:val="2540611D"/>
    <w:rsid w:val="25CF17EB"/>
    <w:rsid w:val="26413BD5"/>
    <w:rsid w:val="277A164E"/>
    <w:rsid w:val="283A50A6"/>
    <w:rsid w:val="2B285689"/>
    <w:rsid w:val="2B6E6E94"/>
    <w:rsid w:val="359F29EC"/>
    <w:rsid w:val="398B5761"/>
    <w:rsid w:val="3A3F654C"/>
    <w:rsid w:val="3E5956BC"/>
    <w:rsid w:val="3E8D47B9"/>
    <w:rsid w:val="43761230"/>
    <w:rsid w:val="456B5BC5"/>
    <w:rsid w:val="484F2050"/>
    <w:rsid w:val="4C5C2F8D"/>
    <w:rsid w:val="55C82591"/>
    <w:rsid w:val="57FF4868"/>
    <w:rsid w:val="5D885990"/>
    <w:rsid w:val="5DF03535"/>
    <w:rsid w:val="651F307E"/>
    <w:rsid w:val="65B5753E"/>
    <w:rsid w:val="698E7182"/>
    <w:rsid w:val="69EB267C"/>
    <w:rsid w:val="6BC32289"/>
    <w:rsid w:val="6CFE5B06"/>
    <w:rsid w:val="6DCA78FF"/>
    <w:rsid w:val="6F895C0D"/>
    <w:rsid w:val="7005332F"/>
    <w:rsid w:val="797D616D"/>
    <w:rsid w:val="7C8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661</Characters>
  <Lines>0</Lines>
  <Paragraphs>0</Paragraphs>
  <TotalTime>1</TotalTime>
  <ScaleCrop>false</ScaleCrop>
  <LinksUpToDate>false</LinksUpToDate>
  <CharactersWithSpaces>665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2025-07-02T01:03:00Z</dcterms:created>
  <dc:creator>岚翼舞</dc:creator>
  <cp:lastModifiedBy>lenovo</cp:lastModifiedBy>
  <dcterms:modified xsi:type="dcterms:W3CDTF">2025-08-12T02:22:19Z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885AC3E5D8A04BA8B412EE39CF578189_13</vt:lpwstr>
  </property>
</Properties>
</file>